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09" w:rsidRPr="00876562" w:rsidRDefault="001E3FF7" w:rsidP="00876562">
      <w:pPr>
        <w:ind w:left="-284" w:firstLine="0"/>
        <w:rPr>
          <w:rFonts w:cs="Times New Roman"/>
          <w:bCs/>
          <w:color w:val="000000"/>
        </w:rPr>
      </w:pPr>
      <w:r w:rsidRPr="001E3FF7">
        <w:rPr>
          <w:rFonts w:cs="Times New Roman"/>
          <w:bCs/>
          <w:noProof/>
          <w:color w:val="000000"/>
          <w:lang w:eastAsia="pl-PL"/>
        </w:rPr>
        <w:drawing>
          <wp:inline distT="0" distB="0" distL="0" distR="0">
            <wp:extent cx="2327910" cy="843868"/>
            <wp:effectExtent l="0" t="0" r="0" b="0"/>
            <wp:docPr id="16" name="Picture 5" descr="C:\FUNDACJA\Akademia przywodztwa liderów oswiaty\LOGO APLO\humanites_logo_white1AK.bmp">
              <a:extLst xmlns:a="http://schemas.openxmlformats.org/drawingml/2006/main">
                <a:ext uri="{FF2B5EF4-FFF2-40B4-BE49-F238E27FC236}">
                  <a16:creationId xmlns:a16="http://schemas.microsoft.com/office/drawing/2014/main" id="{413431B1-430E-419D-8BF7-35D03BD850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 descr="C:\FUNDACJA\Akademia przywodztwa liderów oswiaty\LOGO APLO\humanites_logo_white1AK.bmp">
                      <a:extLst>
                        <a:ext uri="{FF2B5EF4-FFF2-40B4-BE49-F238E27FC236}">
                          <a16:creationId xmlns:a16="http://schemas.microsoft.com/office/drawing/2014/main" id="{413431B1-430E-419D-8BF7-35D03BD850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90" cy="862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6562">
        <w:rPr>
          <w:rFonts w:cs="Times New Roman"/>
          <w:bCs/>
          <w:color w:val="000000"/>
        </w:rPr>
        <w:tab/>
      </w:r>
      <w:r w:rsidR="00876562">
        <w:rPr>
          <w:rFonts w:cs="Times New Roman"/>
          <w:bCs/>
          <w:color w:val="000000"/>
        </w:rPr>
        <w:tab/>
      </w:r>
      <w:r w:rsidR="00876562">
        <w:rPr>
          <w:rFonts w:cs="Times New Roman"/>
          <w:bCs/>
          <w:color w:val="000000"/>
        </w:rPr>
        <w:tab/>
      </w:r>
      <w:r w:rsidR="00876562">
        <w:rPr>
          <w:rFonts w:cs="Times New Roman"/>
          <w:bCs/>
          <w:color w:val="000000"/>
        </w:rPr>
        <w:tab/>
      </w:r>
      <w:r w:rsidR="00876562">
        <w:rPr>
          <w:rFonts w:cs="Times New Roman"/>
          <w:bCs/>
          <w:color w:val="000000"/>
        </w:rPr>
        <w:tab/>
      </w:r>
      <w:r w:rsidR="00876562">
        <w:rPr>
          <w:noProof/>
          <w:lang w:eastAsia="pl-PL"/>
        </w:rPr>
        <w:drawing>
          <wp:inline distT="0" distB="0" distL="0" distR="0">
            <wp:extent cx="1225974" cy="642104"/>
            <wp:effectExtent l="0" t="0" r="0" b="0"/>
            <wp:docPr id="3" name="Picture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84" cy="66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EE" w:rsidRDefault="00BA7AEE" w:rsidP="00A6130B">
      <w:pPr>
        <w:autoSpaceDE w:val="0"/>
        <w:autoSpaceDN w:val="0"/>
        <w:adjustRightInd w:val="0"/>
        <w:ind w:left="-284" w:firstLine="0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54101B" w:rsidRDefault="0054101B" w:rsidP="00A261C9">
      <w:pPr>
        <w:ind w:left="0" w:hanging="284"/>
        <w:rPr>
          <w:b/>
          <w:i/>
          <w:color w:val="00B050"/>
        </w:rPr>
      </w:pPr>
      <w:r w:rsidRPr="0054101B">
        <w:rPr>
          <w:b/>
          <w:i/>
          <w:color w:val="00B050"/>
        </w:rPr>
        <w:t xml:space="preserve">Aby dyrektor był liderem, a nie </w:t>
      </w:r>
      <w:r w:rsidR="00D54333">
        <w:rPr>
          <w:b/>
          <w:i/>
          <w:color w:val="00B050"/>
        </w:rPr>
        <w:t xml:space="preserve">tylko </w:t>
      </w:r>
      <w:r w:rsidRPr="0054101B">
        <w:rPr>
          <w:b/>
          <w:i/>
          <w:color w:val="00B050"/>
        </w:rPr>
        <w:t>administratorem….</w:t>
      </w:r>
    </w:p>
    <w:p w:rsidR="0054101B" w:rsidRPr="0054101B" w:rsidRDefault="0054101B" w:rsidP="00A261C9">
      <w:pPr>
        <w:ind w:left="0" w:firstLine="0"/>
        <w:rPr>
          <w:b/>
          <w:i/>
          <w:color w:val="00B050"/>
        </w:rPr>
      </w:pPr>
    </w:p>
    <w:p w:rsidR="0054101B" w:rsidRPr="0054101B" w:rsidRDefault="0054101B" w:rsidP="00A6130B">
      <w:pPr>
        <w:ind w:left="-284" w:firstLine="0"/>
        <w:jc w:val="both"/>
        <w:rPr>
          <w:b/>
          <w:i/>
          <w:color w:val="00B050"/>
          <w:sz w:val="10"/>
        </w:rPr>
      </w:pPr>
    </w:p>
    <w:p w:rsidR="0054101B" w:rsidRDefault="0054101B" w:rsidP="00A6130B">
      <w:pPr>
        <w:ind w:left="-284" w:firstLine="0"/>
        <w:jc w:val="both"/>
        <w:rPr>
          <w:b/>
          <w:i/>
          <w:color w:val="00B050"/>
        </w:rPr>
      </w:pPr>
      <w:r w:rsidRPr="0054101B">
        <w:rPr>
          <w:b/>
          <w:i/>
          <w:color w:val="00B050"/>
        </w:rPr>
        <w:t>Wizja bez wdrożenia to halucynacja….</w:t>
      </w:r>
    </w:p>
    <w:p w:rsidR="00A261C9" w:rsidRPr="0054101B" w:rsidRDefault="00A261C9" w:rsidP="00A6130B">
      <w:pPr>
        <w:ind w:left="-284" w:firstLine="0"/>
        <w:jc w:val="both"/>
        <w:rPr>
          <w:b/>
          <w:i/>
          <w:color w:val="00B050"/>
        </w:rPr>
      </w:pPr>
    </w:p>
    <w:p w:rsidR="0054101B" w:rsidRPr="00DE1756" w:rsidRDefault="0054101B" w:rsidP="00A6130B">
      <w:pPr>
        <w:ind w:left="-284" w:firstLine="0"/>
        <w:jc w:val="both"/>
        <w:rPr>
          <w:b/>
          <w:i/>
          <w:sz w:val="8"/>
        </w:rPr>
      </w:pPr>
    </w:p>
    <w:p w:rsidR="0054101B" w:rsidRDefault="0054101B" w:rsidP="00A6130B">
      <w:pPr>
        <w:ind w:left="-284" w:firstLine="0"/>
        <w:jc w:val="both"/>
        <w:rPr>
          <w:b/>
          <w:i/>
        </w:rPr>
      </w:pPr>
    </w:p>
    <w:p w:rsidR="00202309" w:rsidRDefault="0054101B" w:rsidP="00A6130B">
      <w:pPr>
        <w:ind w:left="-284" w:firstLine="0"/>
        <w:jc w:val="center"/>
        <w:rPr>
          <w:b/>
          <w:i/>
          <w:color w:val="C00000"/>
        </w:rPr>
      </w:pPr>
      <w:r w:rsidRPr="001F136C">
        <w:rPr>
          <w:b/>
          <w:i/>
          <w:color w:val="C00000"/>
        </w:rPr>
        <w:t xml:space="preserve">ZAPROSZENIE DO </w:t>
      </w:r>
      <w:r w:rsidR="00202309">
        <w:rPr>
          <w:b/>
          <w:i/>
          <w:color w:val="C00000"/>
        </w:rPr>
        <w:t>II CZĘŚCI</w:t>
      </w:r>
    </w:p>
    <w:p w:rsidR="0054101B" w:rsidRDefault="0054101B" w:rsidP="00A6130B">
      <w:pPr>
        <w:ind w:left="-284" w:firstLine="0"/>
        <w:jc w:val="center"/>
        <w:rPr>
          <w:b/>
          <w:i/>
          <w:color w:val="C00000"/>
        </w:rPr>
      </w:pPr>
      <w:r w:rsidRPr="001F136C">
        <w:rPr>
          <w:b/>
          <w:i/>
          <w:color w:val="C00000"/>
        </w:rPr>
        <w:t>AKADEMII PRZYWÓDZTWA LIDERÓW OŚWIATY</w:t>
      </w:r>
      <w:r w:rsidR="00202309">
        <w:rPr>
          <w:b/>
          <w:i/>
          <w:color w:val="C00000"/>
        </w:rPr>
        <w:t xml:space="preserve"> (APLO II)</w:t>
      </w:r>
    </w:p>
    <w:p w:rsidR="00202309" w:rsidRDefault="00202309" w:rsidP="00A6130B">
      <w:pPr>
        <w:ind w:left="-284" w:firstLine="0"/>
        <w:jc w:val="center"/>
        <w:rPr>
          <w:b/>
          <w:i/>
          <w:color w:val="C00000"/>
          <w:u w:val="single"/>
        </w:rPr>
      </w:pPr>
    </w:p>
    <w:p w:rsidR="00D32EC5" w:rsidRPr="00D32EC5" w:rsidRDefault="00D32EC5" w:rsidP="00A6130B">
      <w:pPr>
        <w:ind w:left="-284" w:firstLine="0"/>
        <w:jc w:val="center"/>
        <w:rPr>
          <w:b/>
          <w:i/>
          <w:color w:val="C00000"/>
          <w:u w:val="single"/>
        </w:rPr>
      </w:pPr>
      <w:r w:rsidRPr="00D32EC5">
        <w:rPr>
          <w:b/>
          <w:i/>
          <w:color w:val="C00000"/>
          <w:u w:val="single"/>
        </w:rPr>
        <w:t>„</w:t>
      </w:r>
      <w:r w:rsidR="004E17AB">
        <w:rPr>
          <w:b/>
          <w:i/>
          <w:color w:val="C00000"/>
          <w:u w:val="single"/>
        </w:rPr>
        <w:t xml:space="preserve">LIDER EDUKACJI </w:t>
      </w:r>
      <w:r w:rsidRPr="00D32EC5">
        <w:rPr>
          <w:b/>
          <w:i/>
          <w:color w:val="C00000"/>
          <w:u w:val="single"/>
        </w:rPr>
        <w:t>W ZMIANIE</w:t>
      </w:r>
      <w:r w:rsidR="004E17AB">
        <w:rPr>
          <w:b/>
          <w:i/>
          <w:color w:val="C00000"/>
          <w:u w:val="single"/>
        </w:rPr>
        <w:t xml:space="preserve"> (APLO LEWZ)</w:t>
      </w:r>
      <w:r w:rsidRPr="00D32EC5">
        <w:rPr>
          <w:b/>
          <w:i/>
          <w:color w:val="C00000"/>
          <w:u w:val="single"/>
        </w:rPr>
        <w:t>”</w:t>
      </w:r>
    </w:p>
    <w:p w:rsidR="0054101B" w:rsidRDefault="0054101B" w:rsidP="00A6130B">
      <w:pPr>
        <w:ind w:left="-284" w:firstLine="0"/>
        <w:jc w:val="center"/>
        <w:rPr>
          <w:b/>
          <w:i/>
          <w:color w:val="C00000"/>
        </w:rPr>
      </w:pPr>
    </w:p>
    <w:p w:rsidR="0054101B" w:rsidRDefault="0054101B" w:rsidP="00A6130B">
      <w:pPr>
        <w:ind w:left="-284" w:firstLine="0"/>
        <w:jc w:val="center"/>
        <w:rPr>
          <w:b/>
          <w:i/>
          <w:color w:val="C00000"/>
        </w:rPr>
      </w:pPr>
    </w:p>
    <w:p w:rsidR="0054101B" w:rsidRPr="001F136C" w:rsidRDefault="0054101B" w:rsidP="00A6130B">
      <w:pPr>
        <w:ind w:left="-284" w:firstLine="0"/>
        <w:jc w:val="center"/>
        <w:rPr>
          <w:b/>
          <w:i/>
          <w:color w:val="C00000"/>
        </w:rPr>
      </w:pPr>
    </w:p>
    <w:p w:rsidR="00D54333" w:rsidRDefault="0054101B" w:rsidP="00A261C9">
      <w:pPr>
        <w:spacing w:line="276" w:lineRule="auto"/>
        <w:ind w:left="-284" w:firstLine="0"/>
        <w:jc w:val="both"/>
      </w:pPr>
      <w:r>
        <w:t xml:space="preserve">Drodzy nasi </w:t>
      </w:r>
      <w:r w:rsidR="00202309">
        <w:t>A</w:t>
      </w:r>
      <w:r>
        <w:t xml:space="preserve">bsolwenci, </w:t>
      </w:r>
    </w:p>
    <w:p w:rsidR="00D54333" w:rsidRDefault="00D54333" w:rsidP="00A261C9">
      <w:pPr>
        <w:spacing w:line="276" w:lineRule="auto"/>
        <w:ind w:left="-284" w:firstLine="0"/>
        <w:jc w:val="both"/>
      </w:pPr>
    </w:p>
    <w:p w:rsidR="0054101B" w:rsidRDefault="00D54333" w:rsidP="00A261C9">
      <w:pPr>
        <w:spacing w:after="120" w:line="276" w:lineRule="auto"/>
        <w:ind w:left="-284" w:firstLine="0"/>
        <w:jc w:val="both"/>
      </w:pPr>
      <w:r>
        <w:t xml:space="preserve">Mamy przyjemność zaprosić </w:t>
      </w:r>
      <w:r w:rsidRPr="00BA2B5C">
        <w:t>Was do</w:t>
      </w:r>
      <w:r>
        <w:t xml:space="preserve"> długo przez Was wyczekiwanej </w:t>
      </w:r>
      <w:r w:rsidR="00202309">
        <w:t>kontynuacji APLO,</w:t>
      </w:r>
      <w:r w:rsidR="00714BE6">
        <w:t xml:space="preserve"> </w:t>
      </w:r>
      <w:r w:rsidR="00202309">
        <w:t>p</w:t>
      </w:r>
      <w:r>
        <w:t>rogramu APLO</w:t>
      </w:r>
      <w:r w:rsidR="00F27C68">
        <w:t xml:space="preserve"> II</w:t>
      </w:r>
      <w:r w:rsidR="00202309">
        <w:t xml:space="preserve">: </w:t>
      </w:r>
      <w:r>
        <w:t>„</w:t>
      </w:r>
      <w:r w:rsidR="004E17AB">
        <w:t>LIDER EDUKACJI</w:t>
      </w:r>
      <w:r w:rsidR="00F27C68">
        <w:t xml:space="preserve"> W ZMIANIE</w:t>
      </w:r>
      <w:r>
        <w:t>”.</w:t>
      </w:r>
    </w:p>
    <w:p w:rsidR="00202309" w:rsidRDefault="00202309" w:rsidP="00A261C9">
      <w:pPr>
        <w:spacing w:after="120" w:line="276" w:lineRule="auto"/>
        <w:ind w:left="-284" w:firstLine="0"/>
        <w:jc w:val="both"/>
      </w:pPr>
      <w:r>
        <w:t>Od 2012 roku, czyli od momentu kiedy ruszyła I edycja programu APLO, programu w dużej mierze nastawionego na zmianę osobistą („</w:t>
      </w:r>
      <w:r w:rsidRPr="00A261C9">
        <w:rPr>
          <w:i/>
        </w:rPr>
        <w:t>Aby dyrektor był liderem a nie tylko administratorem…</w:t>
      </w:r>
      <w:r>
        <w:rPr>
          <w:i/>
        </w:rPr>
        <w:t>”</w:t>
      </w:r>
      <w:r w:rsidRPr="00A261C9">
        <w:rPr>
          <w:i/>
        </w:rPr>
        <w:t>)</w:t>
      </w:r>
      <w:r w:rsidR="00714BE6">
        <w:rPr>
          <w:i/>
        </w:rPr>
        <w:t xml:space="preserve">. </w:t>
      </w:r>
      <w:r w:rsidR="00BA2B5C">
        <w:t>Pracowaliśmy w programie APLO do tej pory z 500 dyrektorami placówek oświatowych i osobami zarządzającymi z organów prowadzących z całej Polski.</w:t>
      </w:r>
      <w:r w:rsidR="00C70ABF">
        <w:t xml:space="preserve"> </w:t>
      </w:r>
      <w:r w:rsidR="00BA2B5C">
        <w:t>Jako Absolwenci, stanowicie zatem już ogromną grupę</w:t>
      </w:r>
      <w:r>
        <w:t xml:space="preserve"> aktywnych ludzi mających potrzebę sensownego zmieniania sposobu działania placówek, którymi kierują. </w:t>
      </w:r>
    </w:p>
    <w:p w:rsidR="00F91F5B" w:rsidRDefault="00202309" w:rsidP="009A32F5">
      <w:pPr>
        <w:spacing w:after="120" w:line="276" w:lineRule="auto"/>
        <w:ind w:left="-284" w:firstLine="0"/>
        <w:jc w:val="both"/>
      </w:pPr>
      <w:r>
        <w:t xml:space="preserve">Mamy </w:t>
      </w:r>
      <w:r w:rsidR="008464D6">
        <w:t xml:space="preserve">głębokie, </w:t>
      </w:r>
      <w:r w:rsidR="008464D6" w:rsidRPr="00BA2B5C">
        <w:t>poparte W</w:t>
      </w:r>
      <w:r w:rsidRPr="00BA2B5C">
        <w:t xml:space="preserve">aszymi głosami, przekonanie, że program ten pomógł </w:t>
      </w:r>
      <w:r w:rsidR="00BA2B5C">
        <w:t>zbudować solidny fundament pod</w:t>
      </w:r>
      <w:r w:rsidRPr="00BA2B5C">
        <w:t xml:space="preserve"> „naturalne, spójne</w:t>
      </w:r>
      <w:r>
        <w:t xml:space="preserve"> przywództwo”. Nasi absolwenci zmieniają siebie, zmieniają zastaną rzeczywistość, stają się inspiratorami dla swoich podwładnych</w:t>
      </w:r>
      <w:r w:rsidR="008464D6">
        <w:br/>
      </w:r>
      <w:r>
        <w:t xml:space="preserve"> i otoczenia</w:t>
      </w:r>
      <w:r w:rsidR="005C592D">
        <w:t>,</w:t>
      </w:r>
      <w:r w:rsidR="009A32F5">
        <w:t xml:space="preserve"> tak, aby tworzyć środowisko, które sprzyja wielowymiarowemu </w:t>
      </w:r>
      <w:r w:rsidR="005C592D">
        <w:t>rozwojowi dzieci</w:t>
      </w:r>
      <w:r w:rsidR="008464D6">
        <w:br/>
      </w:r>
      <w:r w:rsidR="005C592D">
        <w:t xml:space="preserve"> i młodzieży, w </w:t>
      </w:r>
      <w:r w:rsidR="009A32F5">
        <w:t>obszarze wiedzy</w:t>
      </w:r>
      <w:r w:rsidR="00503169">
        <w:t>,</w:t>
      </w:r>
      <w:r w:rsidR="009A32F5">
        <w:t xml:space="preserve"> osobowości</w:t>
      </w:r>
      <w:r w:rsidR="00503169">
        <w:t xml:space="preserve"> i postaw</w:t>
      </w:r>
      <w:r w:rsidR="00F91F5B">
        <w:t>.</w:t>
      </w:r>
    </w:p>
    <w:p w:rsidR="00202309" w:rsidRDefault="00202309" w:rsidP="009A32F5">
      <w:pPr>
        <w:spacing w:after="120" w:line="276" w:lineRule="auto"/>
        <w:ind w:left="-284" w:firstLine="0"/>
        <w:jc w:val="both"/>
      </w:pPr>
      <w:r>
        <w:t xml:space="preserve">Jednocześnie, po każdej zakończonej edycji APLO pojawiały się pytania o możliwość kontynuacji tego programu wspierającą konkretne działania, konkretne </w:t>
      </w:r>
      <w:r w:rsidR="009A32F5">
        <w:t xml:space="preserve">dalsze, często dużo bardziej złożone </w:t>
      </w:r>
      <w:r>
        <w:t>zmiany, które nasi absolwenci, wprowadzali lub mieli zamiar wprowadzić w swoich placówkach</w:t>
      </w:r>
      <w:r w:rsidR="00627FA3">
        <w:t>.</w:t>
      </w:r>
    </w:p>
    <w:p w:rsidR="00202309" w:rsidRDefault="00202309" w:rsidP="00A261C9">
      <w:pPr>
        <w:spacing w:after="120" w:line="276" w:lineRule="auto"/>
        <w:ind w:left="-284" w:firstLine="0"/>
        <w:jc w:val="both"/>
      </w:pPr>
      <w:r>
        <w:t>Wychodząc naprzeciw tym oczekiwaniom, w 2014 roku wprow</w:t>
      </w:r>
      <w:r w:rsidR="004E17AB">
        <w:t>adziliśmy eksperymentalnie APLO </w:t>
      </w:r>
      <w:r>
        <w:t>II – program, którego celem było wsparcie liderów zaró</w:t>
      </w:r>
      <w:r w:rsidR="004E17AB">
        <w:t>wno w fazie projektowania jak i </w:t>
      </w:r>
      <w:r>
        <w:t xml:space="preserve">wdrażania konkretnej zmiany w ich placówce. </w:t>
      </w:r>
    </w:p>
    <w:p w:rsidR="001E0D6D" w:rsidRDefault="00202309" w:rsidP="001E0D6D">
      <w:pPr>
        <w:spacing w:after="120" w:line="276" w:lineRule="auto"/>
        <w:ind w:left="-284" w:firstLine="0"/>
        <w:jc w:val="both"/>
      </w:pPr>
      <w:r>
        <w:t xml:space="preserve">Eksperyment </w:t>
      </w:r>
      <w:r w:rsidRPr="00BA2B5C">
        <w:t>powiódł się</w:t>
      </w:r>
      <w:r w:rsidR="008464D6" w:rsidRPr="00BA2B5C">
        <w:t>,</w:t>
      </w:r>
      <w:r w:rsidRPr="00BA2B5C">
        <w:t xml:space="preserve"> a jego efekty przerosły nasze oczeki</w:t>
      </w:r>
      <w:r>
        <w:t>wania – w czasie trwania programu jego uczestnicy przygotowali i wprowadzili</w:t>
      </w:r>
      <w:r w:rsidR="009A32F5">
        <w:t xml:space="preserve">, również przy wsparciu dedykowanych </w:t>
      </w:r>
      <w:proofErr w:type="spellStart"/>
      <w:r w:rsidR="009A32F5">
        <w:t>coachów</w:t>
      </w:r>
      <w:proofErr w:type="spellEnd"/>
      <w:r w:rsidR="009A32F5">
        <w:t xml:space="preserve">/mentorów </w:t>
      </w:r>
      <w:r w:rsidR="003074CE">
        <w:t xml:space="preserve">mających </w:t>
      </w:r>
      <w:r w:rsidR="001E0D6D">
        <w:t>adekwatne</w:t>
      </w:r>
      <w:r w:rsidR="00714BE6">
        <w:t xml:space="preserve"> </w:t>
      </w:r>
      <w:r w:rsidR="001E0D6D">
        <w:t>doświadczenia wiele</w:t>
      </w:r>
      <w:r>
        <w:t xml:space="preserve"> mądrych i mądrze przygotowanych zmian w funkcjonowaniu swoich placówek.</w:t>
      </w:r>
    </w:p>
    <w:p w:rsidR="001E0D6D" w:rsidRDefault="00CD7530" w:rsidP="001E0D6D">
      <w:pPr>
        <w:spacing w:after="120" w:line="276" w:lineRule="auto"/>
        <w:ind w:left="-284" w:firstLine="0"/>
        <w:jc w:val="both"/>
      </w:pPr>
      <w:r>
        <w:t xml:space="preserve">Istotne dla nas jest, aby wprowadzane zmiany szły w kierunku wzmocnienia realizacji przez daną placówkę programu rozwoju młodego pokolenia nie tylko w zakresie wiedzy, ale całościowego </w:t>
      </w:r>
      <w:r>
        <w:lastRenderedPageBreak/>
        <w:t xml:space="preserve">rozwoju człowieka. Naszą ideą jest, aby szkoła stawała się istotną częścią systemu społecznego przygotowującego dzieci i młodzież do </w:t>
      </w:r>
      <w:r w:rsidR="00F91F5B">
        <w:t xml:space="preserve">samodzielnego, odpowiedzialnego </w:t>
      </w:r>
      <w:r w:rsidR="005C592D">
        <w:t>życia.</w:t>
      </w:r>
    </w:p>
    <w:p w:rsidR="00CD7530" w:rsidRPr="001E0D6D" w:rsidRDefault="00CD7530" w:rsidP="001E0D6D">
      <w:pPr>
        <w:spacing w:after="120" w:line="276" w:lineRule="auto"/>
        <w:ind w:left="-284" w:firstLine="0"/>
        <w:jc w:val="both"/>
      </w:pPr>
      <w:r>
        <w:t xml:space="preserve">W podejmowanych przez Fundację działaniach kluczowe jest, aby prowadziły one do zmian społecznych, które będą wspierały rozwój kompetencji </w:t>
      </w:r>
      <w:r w:rsidR="00F91F5B">
        <w:t xml:space="preserve">i </w:t>
      </w:r>
      <w:r>
        <w:t xml:space="preserve">postaw opartych </w:t>
      </w:r>
      <w:r w:rsidRPr="001E0D6D">
        <w:t>holistycznym, wielowymiarowym rozwoju człowieka w sferach: fizycznej, umysł</w:t>
      </w:r>
      <w:r w:rsidR="00985F10">
        <w:t>owej, emocjonalnej i duchowej i </w:t>
      </w:r>
      <w:r w:rsidRPr="001E0D6D">
        <w:t>w szczególności wspiera następujące wartości i umiejętności:</w:t>
      </w:r>
    </w:p>
    <w:p w:rsidR="00CD7530" w:rsidRDefault="00CD7530" w:rsidP="00CD7530">
      <w:pPr>
        <w:ind w:left="-284" w:firstLine="0"/>
        <w:jc w:val="both"/>
        <w:rPr>
          <w:b/>
          <w:i/>
          <w:color w:val="00B050"/>
          <w:u w:val="single"/>
        </w:rPr>
      </w:pPr>
    </w:p>
    <w:p w:rsidR="00CD7530" w:rsidRPr="006548BE" w:rsidRDefault="00CD7530" w:rsidP="00CD7530">
      <w:pPr>
        <w:pStyle w:val="Akapitzlist"/>
        <w:numPr>
          <w:ilvl w:val="0"/>
          <w:numId w:val="15"/>
        </w:numPr>
        <w:spacing w:after="80" w:line="276" w:lineRule="auto"/>
        <w:ind w:left="0" w:hanging="284"/>
        <w:contextualSpacing w:val="0"/>
        <w:jc w:val="both"/>
      </w:pPr>
      <w:r>
        <w:t>Wewnętrzny kompas (wewnętrzna v. zewnętrzna sterowalność)</w:t>
      </w:r>
    </w:p>
    <w:p w:rsidR="00CD7530" w:rsidRPr="006548BE" w:rsidRDefault="00CD7530" w:rsidP="00CD7530">
      <w:pPr>
        <w:pStyle w:val="Akapitzlist"/>
        <w:numPr>
          <w:ilvl w:val="0"/>
          <w:numId w:val="15"/>
        </w:numPr>
        <w:spacing w:after="80" w:line="276" w:lineRule="auto"/>
        <w:ind w:left="0" w:hanging="284"/>
        <w:contextualSpacing w:val="0"/>
        <w:jc w:val="both"/>
      </w:pPr>
      <w:r w:rsidRPr="006548BE">
        <w:t>Miłość</w:t>
      </w:r>
      <w:r>
        <w:t xml:space="preserve"> (m.in. szacunek, ale również umiejętność stawiania granic)</w:t>
      </w:r>
    </w:p>
    <w:p w:rsidR="00CD7530" w:rsidRDefault="00CD7530" w:rsidP="00CD7530">
      <w:pPr>
        <w:pStyle w:val="Akapitzlist"/>
        <w:numPr>
          <w:ilvl w:val="0"/>
          <w:numId w:val="15"/>
        </w:numPr>
        <w:spacing w:after="80" w:line="276" w:lineRule="auto"/>
        <w:ind w:left="0" w:hanging="284"/>
        <w:contextualSpacing w:val="0"/>
        <w:jc w:val="both"/>
      </w:pPr>
      <w:r w:rsidRPr="006548BE">
        <w:t>Odpowiedzialność</w:t>
      </w:r>
      <w:r>
        <w:t xml:space="preserve"> (</w:t>
      </w:r>
      <w:proofErr w:type="spellStart"/>
      <w:r>
        <w:t>proaktywność</w:t>
      </w:r>
      <w:proofErr w:type="spellEnd"/>
      <w:r>
        <w:t xml:space="preserve"> i branie odpowiedzialności)</w:t>
      </w:r>
    </w:p>
    <w:p w:rsidR="00CD7530" w:rsidRPr="006548BE" w:rsidRDefault="00CD7530" w:rsidP="00CD7530">
      <w:pPr>
        <w:pStyle w:val="Akapitzlist"/>
        <w:numPr>
          <w:ilvl w:val="0"/>
          <w:numId w:val="15"/>
        </w:numPr>
        <w:spacing w:after="80" w:line="276" w:lineRule="auto"/>
        <w:ind w:left="0" w:hanging="284"/>
        <w:contextualSpacing w:val="0"/>
        <w:jc w:val="both"/>
      </w:pPr>
      <w:r>
        <w:t xml:space="preserve">Wrażliwość </w:t>
      </w:r>
      <w:r w:rsidR="00F91F5B">
        <w:t>społeczna</w:t>
      </w:r>
    </w:p>
    <w:p w:rsidR="00CD7530" w:rsidRDefault="00CD7530" w:rsidP="00CD7530">
      <w:pPr>
        <w:pStyle w:val="Akapitzlist"/>
        <w:numPr>
          <w:ilvl w:val="0"/>
          <w:numId w:val="15"/>
        </w:numPr>
        <w:spacing w:after="80" w:line="276" w:lineRule="auto"/>
        <w:ind w:left="0" w:hanging="284"/>
        <w:contextualSpacing w:val="0"/>
        <w:jc w:val="both"/>
      </w:pPr>
      <w:r w:rsidRPr="006548BE">
        <w:t>Ciekawość poznawcza</w:t>
      </w:r>
      <w:r>
        <w:t xml:space="preserve"> (ciekawość świata i ludzi, chęć i zdolność uczenia się)</w:t>
      </w:r>
    </w:p>
    <w:p w:rsidR="00CD7530" w:rsidRDefault="00CD7530" w:rsidP="00CD7530">
      <w:pPr>
        <w:pStyle w:val="Akapitzlist"/>
        <w:numPr>
          <w:ilvl w:val="0"/>
          <w:numId w:val="15"/>
        </w:numPr>
        <w:spacing w:after="80" w:line="276" w:lineRule="auto"/>
        <w:ind w:left="0" w:hanging="284"/>
        <w:contextualSpacing w:val="0"/>
        <w:jc w:val="both"/>
      </w:pPr>
      <w:r>
        <w:t>Poczucie piękna</w:t>
      </w:r>
    </w:p>
    <w:p w:rsidR="00CD7530" w:rsidRDefault="00CD7530" w:rsidP="00CD7530">
      <w:pPr>
        <w:pStyle w:val="Akapitzlist"/>
        <w:numPr>
          <w:ilvl w:val="0"/>
          <w:numId w:val="15"/>
        </w:numPr>
        <w:spacing w:after="80" w:line="276" w:lineRule="auto"/>
        <w:ind w:left="0" w:hanging="284"/>
        <w:contextualSpacing w:val="0"/>
        <w:jc w:val="both"/>
      </w:pPr>
      <w:r>
        <w:t>Inteligencja emocjonalna</w:t>
      </w:r>
    </w:p>
    <w:p w:rsidR="00CD7530" w:rsidRPr="006548BE" w:rsidRDefault="00CD7530" w:rsidP="00CD7530">
      <w:pPr>
        <w:pStyle w:val="Akapitzlist"/>
        <w:numPr>
          <w:ilvl w:val="0"/>
          <w:numId w:val="15"/>
        </w:numPr>
        <w:spacing w:after="80" w:line="276" w:lineRule="auto"/>
        <w:ind w:left="0" w:hanging="284"/>
        <w:contextualSpacing w:val="0"/>
        <w:jc w:val="both"/>
      </w:pPr>
      <w:r w:rsidRPr="006548BE">
        <w:t>Krytyczne myślenie</w:t>
      </w:r>
    </w:p>
    <w:p w:rsidR="00871546" w:rsidRDefault="00CD7530" w:rsidP="00A261C9">
      <w:pPr>
        <w:pStyle w:val="Akapitzlist"/>
        <w:numPr>
          <w:ilvl w:val="0"/>
          <w:numId w:val="15"/>
        </w:numPr>
        <w:spacing w:after="80" w:line="276" w:lineRule="auto"/>
        <w:ind w:left="0" w:hanging="284"/>
        <w:contextualSpacing w:val="0"/>
        <w:jc w:val="both"/>
      </w:pPr>
      <w:r w:rsidRPr="006548BE">
        <w:t>Wytrwałość</w:t>
      </w:r>
    </w:p>
    <w:p w:rsidR="00871546" w:rsidRDefault="00871546" w:rsidP="00A261C9">
      <w:pPr>
        <w:spacing w:after="80" w:line="276" w:lineRule="auto"/>
        <w:ind w:left="-284" w:firstLine="0"/>
        <w:jc w:val="both"/>
      </w:pPr>
      <w:r>
        <w:t xml:space="preserve">Zarówno to doświadczenie jak i spływające do nas niezmiennie prośby o powtórzenie tego programu skłoniły nas do uruchomienia od przyszłego roku II edycji programu APLO II, </w:t>
      </w:r>
      <w:r w:rsidR="005C592D">
        <w:t>programu dla tych z </w:t>
      </w:r>
      <w:r>
        <w:t>Was, którzy mają intencję i pomysł na wdrożenie konkretnej zmiany w swojej szkole.</w:t>
      </w:r>
    </w:p>
    <w:p w:rsidR="00202309" w:rsidRDefault="00202309" w:rsidP="00202309">
      <w:pPr>
        <w:spacing w:after="120"/>
        <w:ind w:left="-284" w:firstLine="0"/>
        <w:jc w:val="both"/>
      </w:pPr>
    </w:p>
    <w:p w:rsidR="0054101B" w:rsidRPr="0054101B" w:rsidRDefault="0054101B" w:rsidP="00A261C9">
      <w:pPr>
        <w:spacing w:before="240" w:after="180"/>
        <w:ind w:left="-284" w:firstLine="0"/>
        <w:jc w:val="both"/>
        <w:rPr>
          <w:b/>
          <w:i/>
          <w:color w:val="00B050"/>
          <w:u w:val="single"/>
        </w:rPr>
      </w:pPr>
      <w:r w:rsidRPr="0054101B">
        <w:rPr>
          <w:b/>
          <w:i/>
          <w:color w:val="00B050"/>
          <w:u w:val="single"/>
        </w:rPr>
        <w:t xml:space="preserve">Dla kogo jest </w:t>
      </w:r>
      <w:r w:rsidR="00737837">
        <w:rPr>
          <w:b/>
          <w:i/>
          <w:color w:val="00B050"/>
          <w:u w:val="single"/>
        </w:rPr>
        <w:t>APLO II</w:t>
      </w:r>
      <w:r w:rsidR="00202309">
        <w:rPr>
          <w:b/>
          <w:i/>
          <w:color w:val="00B050"/>
          <w:u w:val="single"/>
        </w:rPr>
        <w:t xml:space="preserve"> - </w:t>
      </w:r>
      <w:r w:rsidR="00737837">
        <w:rPr>
          <w:b/>
          <w:i/>
          <w:color w:val="00B050"/>
          <w:u w:val="single"/>
        </w:rPr>
        <w:t xml:space="preserve"> „</w:t>
      </w:r>
      <w:r w:rsidR="004E17AB">
        <w:rPr>
          <w:b/>
          <w:i/>
          <w:color w:val="00B050"/>
          <w:u w:val="single"/>
        </w:rPr>
        <w:t>LIDER EDUKACJI</w:t>
      </w:r>
      <w:r w:rsidR="00A4148B">
        <w:rPr>
          <w:b/>
          <w:i/>
          <w:color w:val="00B050"/>
          <w:u w:val="single"/>
        </w:rPr>
        <w:t xml:space="preserve"> W ZMIANIE</w:t>
      </w:r>
      <w:r w:rsidRPr="0054101B">
        <w:rPr>
          <w:b/>
          <w:i/>
          <w:color w:val="00B050"/>
          <w:u w:val="single"/>
        </w:rPr>
        <w:t>?</w:t>
      </w:r>
    </w:p>
    <w:p w:rsidR="00737837" w:rsidRPr="00BA2B5C" w:rsidRDefault="00737837" w:rsidP="00A261C9">
      <w:pPr>
        <w:pStyle w:val="Akapitzlist"/>
        <w:numPr>
          <w:ilvl w:val="0"/>
          <w:numId w:val="15"/>
        </w:numPr>
        <w:spacing w:after="80" w:line="276" w:lineRule="auto"/>
        <w:ind w:left="567" w:hanging="425"/>
        <w:contextualSpacing w:val="0"/>
        <w:jc w:val="both"/>
      </w:pPr>
      <w:r>
        <w:t xml:space="preserve">Dla tych, którzy mają wizję i odwagę tworzyć szkołę jako miejsce holistycznego rozwoju człowieka, a nie tylko przygotowania go do najbliższego </w:t>
      </w:r>
      <w:r w:rsidRPr="00BA2B5C">
        <w:t>testu</w:t>
      </w:r>
      <w:r w:rsidR="008464D6" w:rsidRPr="00BA2B5C">
        <w:t>.</w:t>
      </w:r>
    </w:p>
    <w:p w:rsidR="0054101B" w:rsidRPr="00BA2B5C" w:rsidRDefault="0054101B" w:rsidP="00A261C9">
      <w:pPr>
        <w:pStyle w:val="Akapitzlist"/>
        <w:numPr>
          <w:ilvl w:val="0"/>
          <w:numId w:val="15"/>
        </w:numPr>
        <w:spacing w:after="80" w:line="276" w:lineRule="auto"/>
        <w:ind w:left="567" w:hanging="425"/>
        <w:contextualSpacing w:val="0"/>
        <w:jc w:val="both"/>
      </w:pPr>
      <w:r w:rsidRPr="00BA2B5C">
        <w:t xml:space="preserve">Dla </w:t>
      </w:r>
      <w:r w:rsidR="00202309" w:rsidRPr="00BA2B5C">
        <w:t>tych</w:t>
      </w:r>
      <w:r w:rsidRPr="00BA2B5C">
        <w:t xml:space="preserve">, </w:t>
      </w:r>
      <w:r w:rsidR="00202309" w:rsidRPr="00BA2B5C">
        <w:t xml:space="preserve">którzy </w:t>
      </w:r>
      <w:r w:rsidRPr="00BA2B5C">
        <w:t xml:space="preserve">mają pomysł na konkretną zmianę </w:t>
      </w:r>
      <w:r w:rsidR="00202309" w:rsidRPr="00BA2B5C">
        <w:t>i chcieliby</w:t>
      </w:r>
      <w:r w:rsidR="001E0D6D" w:rsidRPr="00BA2B5C">
        <w:t xml:space="preserve"> ją skutecznie przygotować i </w:t>
      </w:r>
      <w:r w:rsidRPr="00BA2B5C">
        <w:t>przeprowadzić</w:t>
      </w:r>
      <w:r w:rsidR="00007765" w:rsidRPr="00BA2B5C">
        <w:t>.</w:t>
      </w:r>
    </w:p>
    <w:p w:rsidR="0054101B" w:rsidRPr="00BA2B5C" w:rsidRDefault="0054101B" w:rsidP="00A261C9">
      <w:pPr>
        <w:pStyle w:val="Akapitzlist"/>
        <w:numPr>
          <w:ilvl w:val="0"/>
          <w:numId w:val="15"/>
        </w:numPr>
        <w:spacing w:after="80" w:line="276" w:lineRule="auto"/>
        <w:ind w:left="567" w:hanging="425"/>
        <w:contextualSpacing w:val="0"/>
        <w:jc w:val="both"/>
      </w:pPr>
      <w:r w:rsidRPr="00BA2B5C">
        <w:t>Dla tych, którzy są w trakcie wprowadzania zmiany i borykają się z oporem otoczenia</w:t>
      </w:r>
      <w:r w:rsidR="00007765" w:rsidRPr="00BA2B5C">
        <w:t>.</w:t>
      </w:r>
    </w:p>
    <w:p w:rsidR="00202309" w:rsidRPr="00BA2B5C" w:rsidRDefault="0054101B" w:rsidP="00A261C9">
      <w:pPr>
        <w:pStyle w:val="Akapitzlist"/>
        <w:numPr>
          <w:ilvl w:val="0"/>
          <w:numId w:val="15"/>
        </w:numPr>
        <w:spacing w:after="80" w:line="276" w:lineRule="auto"/>
        <w:ind w:left="567" w:hanging="425"/>
        <w:contextualSpacing w:val="0"/>
        <w:jc w:val="both"/>
      </w:pPr>
      <w:r w:rsidRPr="00BA2B5C">
        <w:t>Dla tych, którzy „polegli” na wprowadzanej zmianie i chcieliby wyciągnąć jak najwięcej korzyści ze zrozumienia przyczyn odniesionej porażki</w:t>
      </w:r>
      <w:r w:rsidR="00007765" w:rsidRPr="00BA2B5C">
        <w:t>.</w:t>
      </w:r>
    </w:p>
    <w:p w:rsidR="00DC6B7E" w:rsidRPr="00BA2B5C" w:rsidRDefault="00DC6B7E" w:rsidP="00A261C9">
      <w:pPr>
        <w:spacing w:before="240" w:after="180"/>
        <w:ind w:left="-284" w:firstLine="0"/>
        <w:jc w:val="both"/>
        <w:rPr>
          <w:b/>
          <w:i/>
          <w:color w:val="00B050"/>
          <w:u w:val="single"/>
        </w:rPr>
      </w:pPr>
      <w:r w:rsidRPr="00BA2B5C">
        <w:rPr>
          <w:b/>
          <w:i/>
          <w:color w:val="00B050"/>
          <w:u w:val="single"/>
        </w:rPr>
        <w:t>Co zawiera?</w:t>
      </w:r>
    </w:p>
    <w:p w:rsidR="00DC6B7E" w:rsidRPr="00BA2B5C" w:rsidRDefault="00DC6B7E" w:rsidP="00202309">
      <w:pPr>
        <w:pStyle w:val="Akapitzlist"/>
        <w:numPr>
          <w:ilvl w:val="0"/>
          <w:numId w:val="15"/>
        </w:numPr>
        <w:spacing w:after="80" w:line="276" w:lineRule="auto"/>
        <w:ind w:left="567" w:hanging="425"/>
        <w:contextualSpacing w:val="0"/>
        <w:jc w:val="both"/>
      </w:pPr>
      <w:r w:rsidRPr="00BA2B5C">
        <w:t xml:space="preserve">Program od początku do końca nastawiony jest na praktyczne wsparcie każdego z </w:t>
      </w:r>
      <w:r w:rsidR="008464D6" w:rsidRPr="00BA2B5C">
        <w:t xml:space="preserve">uczestników </w:t>
      </w:r>
      <w:r w:rsidRPr="00BA2B5C">
        <w:t xml:space="preserve">we wprowadzeniu istotnej, trwałej zmiany w </w:t>
      </w:r>
      <w:r w:rsidR="00BA2B5C" w:rsidRPr="00BA2B5C">
        <w:t>zarządzanej przez niego</w:t>
      </w:r>
      <w:r w:rsidR="00C70ABF">
        <w:t xml:space="preserve"> </w:t>
      </w:r>
      <w:r w:rsidRPr="00BA2B5C">
        <w:t xml:space="preserve">placówce. </w:t>
      </w:r>
    </w:p>
    <w:p w:rsidR="00202309" w:rsidRPr="00BA2B5C" w:rsidRDefault="00202309" w:rsidP="00A261C9">
      <w:pPr>
        <w:pStyle w:val="Akapitzlist"/>
        <w:numPr>
          <w:ilvl w:val="0"/>
          <w:numId w:val="15"/>
        </w:numPr>
        <w:spacing w:after="80" w:line="276" w:lineRule="auto"/>
        <w:ind w:left="567" w:hanging="425"/>
        <w:contextualSpacing w:val="0"/>
        <w:jc w:val="both"/>
      </w:pPr>
      <w:r w:rsidRPr="00BA2B5C">
        <w:t>Jego ideą jest aplikacja i dostosowywanie różnych narzędzi do konkretnego, żywego procesu zmiany przeprowadzanej przez każdego z uczestników.</w:t>
      </w:r>
    </w:p>
    <w:p w:rsidR="00DC6B7E" w:rsidRPr="00A261C9" w:rsidRDefault="00DC6B7E" w:rsidP="00A261C9">
      <w:pPr>
        <w:pStyle w:val="Akapitzlist"/>
        <w:numPr>
          <w:ilvl w:val="0"/>
          <w:numId w:val="15"/>
        </w:numPr>
        <w:spacing w:after="80" w:line="276" w:lineRule="auto"/>
        <w:ind w:left="567" w:hanging="425"/>
        <w:contextualSpacing w:val="0"/>
        <w:jc w:val="both"/>
      </w:pPr>
      <w:r w:rsidRPr="00BA2B5C">
        <w:t>Proponowane treści będą zależały przede wszystkim od ko</w:t>
      </w:r>
      <w:r>
        <w:t xml:space="preserve">nkretnych potrzeb każdego z Was, </w:t>
      </w:r>
      <w:r w:rsidR="00202309">
        <w:t xml:space="preserve">w zależności </w:t>
      </w:r>
      <w:r>
        <w:t>od etapu, na którym w danym momencie będziecie. Przewidujemy dużo</w:t>
      </w:r>
      <w:r w:rsidR="00C43EB5">
        <w:t xml:space="preserve"> pracy na dostarczanym przez </w:t>
      </w:r>
      <w:r w:rsidR="00C43EB5" w:rsidRPr="00391B2B">
        <w:t>każdego</w:t>
      </w:r>
      <w:r>
        <w:t xml:space="preserve"> materiale </w:t>
      </w:r>
      <w:r w:rsidRPr="00A261C9">
        <w:t xml:space="preserve">+ dodatkowe bloki </w:t>
      </w:r>
      <w:r w:rsidRPr="00FC196E">
        <w:t xml:space="preserve">poświęcone </w:t>
      </w:r>
      <w:r w:rsidR="00202309" w:rsidRPr="00FC196E">
        <w:lastRenderedPageBreak/>
        <w:t>doprecyzowaniu</w:t>
      </w:r>
      <w:r w:rsidR="00714BE6">
        <w:t xml:space="preserve"> celu, </w:t>
      </w:r>
      <w:r w:rsidRPr="00FC196E">
        <w:t>strategii</w:t>
      </w:r>
      <w:r w:rsidRPr="00A261C9">
        <w:t>, zarządzani</w:t>
      </w:r>
      <w:r w:rsidR="00202309">
        <w:t>u</w:t>
      </w:r>
      <w:r w:rsidRPr="00A261C9">
        <w:t xml:space="preserve"> zmianą oraz pozyskiwania </w:t>
      </w:r>
      <w:r w:rsidR="00202309">
        <w:t xml:space="preserve">dla tej zmiany </w:t>
      </w:r>
      <w:r w:rsidRPr="00A261C9">
        <w:t>ludzi (budowa, motywacja i ocena zespołu).</w:t>
      </w:r>
    </w:p>
    <w:p w:rsidR="00DC6B7E" w:rsidRPr="00FC196E" w:rsidRDefault="00DC6B7E" w:rsidP="00A261C9">
      <w:pPr>
        <w:pStyle w:val="Akapitzlist"/>
        <w:numPr>
          <w:ilvl w:val="0"/>
          <w:numId w:val="15"/>
        </w:numPr>
        <w:spacing w:after="80" w:line="276" w:lineRule="auto"/>
        <w:ind w:left="567" w:hanging="425"/>
        <w:contextualSpacing w:val="0"/>
        <w:jc w:val="both"/>
      </w:pPr>
      <w:r>
        <w:t>Dla każdego z uczestników przewidujemy INDYWIDUALNE WSPARCIE MENTORA dobranego pod kątem WDRAŻANEJ ZMIANY (usy</w:t>
      </w:r>
      <w:r w:rsidR="005C592D">
        <w:t>stematyzowany proces kontaktu z </w:t>
      </w:r>
      <w:r>
        <w:t xml:space="preserve">mentorem w trakcie </w:t>
      </w:r>
      <w:r w:rsidRPr="00FC196E">
        <w:t>wdrażania zmiany</w:t>
      </w:r>
      <w:r w:rsidR="00202309" w:rsidRPr="00FC196E">
        <w:t>)</w:t>
      </w:r>
      <w:r w:rsidR="00753DEF" w:rsidRPr="00FC196E">
        <w:t>.</w:t>
      </w:r>
    </w:p>
    <w:p w:rsidR="00202309" w:rsidRPr="00FC196E" w:rsidRDefault="00202309" w:rsidP="00202309">
      <w:pPr>
        <w:spacing w:before="240" w:after="180"/>
        <w:ind w:left="-284" w:firstLine="0"/>
        <w:jc w:val="both"/>
        <w:rPr>
          <w:b/>
          <w:i/>
          <w:color w:val="00B050"/>
          <w:u w:val="single"/>
        </w:rPr>
      </w:pPr>
      <w:r w:rsidRPr="00FC196E">
        <w:rPr>
          <w:b/>
          <w:i/>
          <w:color w:val="00B050"/>
          <w:u w:val="single"/>
        </w:rPr>
        <w:t>Co będzie miarą jego skuteczności?</w:t>
      </w:r>
    </w:p>
    <w:p w:rsidR="00202309" w:rsidRPr="00FC196E" w:rsidRDefault="00202309" w:rsidP="00A261C9">
      <w:pPr>
        <w:pStyle w:val="Akapitzlist"/>
        <w:numPr>
          <w:ilvl w:val="0"/>
          <w:numId w:val="15"/>
        </w:numPr>
        <w:spacing w:after="80" w:line="276" w:lineRule="auto"/>
        <w:ind w:left="567" w:hanging="425"/>
        <w:contextualSpacing w:val="0"/>
        <w:jc w:val="both"/>
      </w:pPr>
      <w:r w:rsidRPr="00FC196E">
        <w:t xml:space="preserve">Konkretne zmiany wprowadzone, bądź zainicjowane do końca programu w Waszych szkołach, zmiany zmieniające środowisko wychowawcze na lepsze, </w:t>
      </w:r>
      <w:r w:rsidR="005C592D" w:rsidRPr="00FC196E">
        <w:t>przyjaźniejsze, w </w:t>
      </w:r>
      <w:r w:rsidRPr="00FC196E">
        <w:t>ściślejszym sojuszu dzieci, rodziców i nauczycieli.</w:t>
      </w:r>
    </w:p>
    <w:p w:rsidR="00F75044" w:rsidRPr="00FC196E" w:rsidRDefault="00202309" w:rsidP="00A261C9">
      <w:pPr>
        <w:spacing w:before="240" w:after="180"/>
        <w:ind w:left="-284" w:firstLine="0"/>
        <w:jc w:val="both"/>
        <w:rPr>
          <w:b/>
          <w:i/>
          <w:color w:val="00B050"/>
          <w:u w:val="single"/>
        </w:rPr>
      </w:pPr>
      <w:r w:rsidRPr="00FC196E">
        <w:rPr>
          <w:b/>
          <w:i/>
          <w:color w:val="00B050"/>
          <w:u w:val="single"/>
        </w:rPr>
        <w:t>Informacje organizacyjne</w:t>
      </w:r>
      <w:r w:rsidR="00F75044" w:rsidRPr="00FC196E">
        <w:rPr>
          <w:b/>
          <w:i/>
          <w:color w:val="00B050"/>
          <w:u w:val="single"/>
        </w:rPr>
        <w:t xml:space="preserve">: </w:t>
      </w:r>
    </w:p>
    <w:p w:rsidR="00202309" w:rsidRPr="00FC196E" w:rsidRDefault="00202309" w:rsidP="00A261C9">
      <w:pPr>
        <w:pStyle w:val="Akapitzlist"/>
        <w:numPr>
          <w:ilvl w:val="0"/>
          <w:numId w:val="21"/>
        </w:numPr>
        <w:spacing w:after="80" w:line="276" w:lineRule="auto"/>
        <w:ind w:left="567" w:hanging="439"/>
        <w:contextualSpacing w:val="0"/>
        <w:jc w:val="both"/>
        <w:rPr>
          <w:b/>
        </w:rPr>
      </w:pPr>
      <w:r w:rsidRPr="00FC196E">
        <w:rPr>
          <w:b/>
        </w:rPr>
        <w:t xml:space="preserve">Do kogo jest kierowana oferta: </w:t>
      </w:r>
      <w:r w:rsidRPr="00FC196E">
        <w:t>dotychczasowi absolwenci APLO.</w:t>
      </w:r>
    </w:p>
    <w:p w:rsidR="00202309" w:rsidRPr="00FC196E" w:rsidRDefault="00202309" w:rsidP="00A261C9">
      <w:pPr>
        <w:pStyle w:val="Akapitzlist"/>
        <w:numPr>
          <w:ilvl w:val="0"/>
          <w:numId w:val="21"/>
        </w:numPr>
        <w:spacing w:after="80" w:line="276" w:lineRule="auto"/>
        <w:ind w:left="567" w:hanging="439"/>
        <w:contextualSpacing w:val="0"/>
        <w:jc w:val="both"/>
        <w:rPr>
          <w:b/>
        </w:rPr>
      </w:pPr>
      <w:r w:rsidRPr="00FC196E">
        <w:rPr>
          <w:b/>
        </w:rPr>
        <w:t xml:space="preserve">Termin składania wniosków: </w:t>
      </w:r>
      <w:r w:rsidRPr="00FC196E">
        <w:t>28 grudnia 2018</w:t>
      </w:r>
    </w:p>
    <w:p w:rsidR="00202309" w:rsidRPr="00FC196E" w:rsidRDefault="00202309" w:rsidP="00A261C9">
      <w:pPr>
        <w:pStyle w:val="Akapitzlist"/>
        <w:numPr>
          <w:ilvl w:val="0"/>
          <w:numId w:val="21"/>
        </w:numPr>
        <w:spacing w:after="80" w:line="276" w:lineRule="auto"/>
        <w:ind w:left="567" w:hanging="439"/>
        <w:contextualSpacing w:val="0"/>
        <w:jc w:val="both"/>
        <w:rPr>
          <w:b/>
        </w:rPr>
      </w:pPr>
      <w:r w:rsidRPr="00FC196E">
        <w:rPr>
          <w:b/>
        </w:rPr>
        <w:t>Pierwsze spotkanie</w:t>
      </w:r>
      <w:r w:rsidRPr="00FC196E">
        <w:t xml:space="preserve">: </w:t>
      </w:r>
      <w:r w:rsidR="00ED7D94" w:rsidRPr="00FC196E">
        <w:t>12 lutego 2019</w:t>
      </w:r>
    </w:p>
    <w:p w:rsidR="00714BE6" w:rsidRDefault="00202309" w:rsidP="00A261C9">
      <w:pPr>
        <w:pStyle w:val="Akapitzlist"/>
        <w:numPr>
          <w:ilvl w:val="0"/>
          <w:numId w:val="21"/>
        </w:numPr>
        <w:spacing w:after="80" w:line="276" w:lineRule="auto"/>
        <w:ind w:left="567" w:hanging="439"/>
        <w:contextualSpacing w:val="0"/>
        <w:jc w:val="both"/>
      </w:pPr>
      <w:r w:rsidRPr="00FC196E">
        <w:rPr>
          <w:b/>
        </w:rPr>
        <w:t>Czas trwania</w:t>
      </w:r>
      <w:r w:rsidRPr="00FC196E">
        <w:t>:</w:t>
      </w:r>
      <w:r w:rsidR="00714BE6">
        <w:t xml:space="preserve"> </w:t>
      </w:r>
      <w:r w:rsidRPr="00FC196E">
        <w:t>luty - grudzień 2019 (</w:t>
      </w:r>
      <w:r w:rsidR="00ED7D94" w:rsidRPr="00FC196E">
        <w:t>5</w:t>
      </w:r>
      <w:r w:rsidRPr="00FC196E">
        <w:t xml:space="preserve"> sesji wspólnych, praca w mini zespołach, praca indywidualna)</w:t>
      </w:r>
      <w:r w:rsidR="00714BE6">
        <w:t>.</w:t>
      </w:r>
    </w:p>
    <w:p w:rsidR="00202309" w:rsidRPr="00FC196E" w:rsidRDefault="00ED7D94" w:rsidP="00A261C9">
      <w:pPr>
        <w:pStyle w:val="Akapitzlist"/>
        <w:numPr>
          <w:ilvl w:val="0"/>
          <w:numId w:val="21"/>
        </w:numPr>
        <w:spacing w:after="80" w:line="276" w:lineRule="auto"/>
        <w:ind w:left="567" w:hanging="439"/>
        <w:contextualSpacing w:val="0"/>
        <w:jc w:val="both"/>
      </w:pPr>
      <w:r w:rsidRPr="00FC196E">
        <w:t>Terminy:</w:t>
      </w:r>
    </w:p>
    <w:p w:rsidR="00ED7D94" w:rsidRPr="00FC196E" w:rsidRDefault="00ED7D94" w:rsidP="00ED7D94">
      <w:pPr>
        <w:pStyle w:val="Akapitzlist"/>
        <w:numPr>
          <w:ilvl w:val="0"/>
          <w:numId w:val="21"/>
        </w:numPr>
        <w:tabs>
          <w:tab w:val="left" w:pos="993"/>
        </w:tabs>
        <w:spacing w:after="80" w:line="276" w:lineRule="auto"/>
        <w:ind w:left="1276" w:hanging="709"/>
        <w:jc w:val="both"/>
        <w:rPr>
          <w:b/>
        </w:rPr>
      </w:pPr>
      <w:r w:rsidRPr="00FC196E">
        <w:rPr>
          <w:b/>
        </w:rPr>
        <w:t>12-13.02 (w</w:t>
      </w:r>
      <w:r w:rsidR="00C70ABF">
        <w:rPr>
          <w:b/>
        </w:rPr>
        <w:t>torek – środa)</w:t>
      </w:r>
      <w:r w:rsidRPr="00FC196E">
        <w:rPr>
          <w:b/>
        </w:rPr>
        <w:t xml:space="preserve"> </w:t>
      </w:r>
    </w:p>
    <w:p w:rsidR="00ED7D94" w:rsidRPr="00FC196E" w:rsidRDefault="00ED7D94" w:rsidP="00ED7D94">
      <w:pPr>
        <w:pStyle w:val="Akapitzlist"/>
        <w:numPr>
          <w:ilvl w:val="0"/>
          <w:numId w:val="21"/>
        </w:numPr>
        <w:tabs>
          <w:tab w:val="left" w:pos="993"/>
        </w:tabs>
        <w:spacing w:after="80" w:line="276" w:lineRule="auto"/>
        <w:ind w:left="1276" w:hanging="709"/>
        <w:jc w:val="both"/>
        <w:rPr>
          <w:b/>
        </w:rPr>
      </w:pPr>
      <w:r w:rsidRPr="00FC196E">
        <w:rPr>
          <w:b/>
        </w:rPr>
        <w:t xml:space="preserve">2-3.04 </w:t>
      </w:r>
      <w:r w:rsidR="00C70ABF" w:rsidRPr="00FC196E">
        <w:rPr>
          <w:b/>
        </w:rPr>
        <w:t>(w</w:t>
      </w:r>
      <w:r w:rsidR="00C70ABF">
        <w:rPr>
          <w:b/>
        </w:rPr>
        <w:t>torek – środa)</w:t>
      </w:r>
    </w:p>
    <w:p w:rsidR="00ED7D94" w:rsidRPr="00FC196E" w:rsidRDefault="00ED7D94" w:rsidP="00ED7D94">
      <w:pPr>
        <w:pStyle w:val="Akapitzlist"/>
        <w:numPr>
          <w:ilvl w:val="0"/>
          <w:numId w:val="21"/>
        </w:numPr>
        <w:tabs>
          <w:tab w:val="left" w:pos="993"/>
        </w:tabs>
        <w:spacing w:after="80" w:line="276" w:lineRule="auto"/>
        <w:ind w:left="1276" w:hanging="709"/>
        <w:jc w:val="both"/>
        <w:rPr>
          <w:b/>
        </w:rPr>
      </w:pPr>
      <w:r w:rsidRPr="00FC196E">
        <w:rPr>
          <w:b/>
        </w:rPr>
        <w:t xml:space="preserve">11-12.06 </w:t>
      </w:r>
      <w:r w:rsidR="00C70ABF" w:rsidRPr="00FC196E">
        <w:rPr>
          <w:b/>
        </w:rPr>
        <w:t>(w</w:t>
      </w:r>
      <w:r w:rsidR="00C70ABF">
        <w:rPr>
          <w:b/>
        </w:rPr>
        <w:t>torek – środa)</w:t>
      </w:r>
    </w:p>
    <w:p w:rsidR="00ED7D94" w:rsidRPr="00FC196E" w:rsidRDefault="00ED7D94" w:rsidP="00ED7D94">
      <w:pPr>
        <w:pStyle w:val="Akapitzlist"/>
        <w:numPr>
          <w:ilvl w:val="0"/>
          <w:numId w:val="21"/>
        </w:numPr>
        <w:tabs>
          <w:tab w:val="left" w:pos="993"/>
        </w:tabs>
        <w:spacing w:after="80" w:line="276" w:lineRule="auto"/>
        <w:ind w:left="1276" w:hanging="709"/>
        <w:jc w:val="both"/>
        <w:rPr>
          <w:b/>
        </w:rPr>
      </w:pPr>
      <w:r w:rsidRPr="00FC196E">
        <w:rPr>
          <w:b/>
        </w:rPr>
        <w:t xml:space="preserve">1-2.10 </w:t>
      </w:r>
      <w:r w:rsidR="00C70ABF" w:rsidRPr="00FC196E">
        <w:rPr>
          <w:b/>
        </w:rPr>
        <w:t>(w</w:t>
      </w:r>
      <w:r w:rsidR="00C70ABF">
        <w:rPr>
          <w:b/>
        </w:rPr>
        <w:t>torek – środa)</w:t>
      </w:r>
    </w:p>
    <w:p w:rsidR="00ED7D94" w:rsidRPr="00FC196E" w:rsidRDefault="00ED7D94" w:rsidP="00ED7D94">
      <w:pPr>
        <w:pStyle w:val="Akapitzlist"/>
        <w:numPr>
          <w:ilvl w:val="0"/>
          <w:numId w:val="21"/>
        </w:numPr>
        <w:tabs>
          <w:tab w:val="left" w:pos="993"/>
        </w:tabs>
        <w:spacing w:after="80" w:line="276" w:lineRule="auto"/>
        <w:ind w:left="1276" w:hanging="709"/>
        <w:jc w:val="both"/>
        <w:rPr>
          <w:b/>
        </w:rPr>
      </w:pPr>
      <w:r w:rsidRPr="00FC196E">
        <w:rPr>
          <w:b/>
        </w:rPr>
        <w:t xml:space="preserve">12-13.11 </w:t>
      </w:r>
      <w:r w:rsidR="00C70ABF" w:rsidRPr="00FC196E">
        <w:rPr>
          <w:b/>
        </w:rPr>
        <w:t>(w</w:t>
      </w:r>
      <w:r w:rsidR="00C70ABF">
        <w:rPr>
          <w:b/>
        </w:rPr>
        <w:t>torek – środa)</w:t>
      </w:r>
      <w:bookmarkStart w:id="0" w:name="_GoBack"/>
      <w:bookmarkEnd w:id="0"/>
    </w:p>
    <w:p w:rsidR="00ED7D94" w:rsidRPr="00FC196E" w:rsidRDefault="00ED7D94" w:rsidP="00ED7D94">
      <w:pPr>
        <w:spacing w:after="80" w:line="276" w:lineRule="auto"/>
        <w:ind w:left="128" w:firstLine="0"/>
        <w:jc w:val="both"/>
        <w:rPr>
          <w:sz w:val="2"/>
        </w:rPr>
      </w:pPr>
    </w:p>
    <w:p w:rsidR="00202309" w:rsidRPr="00FC196E" w:rsidRDefault="00202309" w:rsidP="00A261C9">
      <w:pPr>
        <w:pStyle w:val="Akapitzlist"/>
        <w:numPr>
          <w:ilvl w:val="0"/>
          <w:numId w:val="21"/>
        </w:numPr>
        <w:spacing w:after="80" w:line="276" w:lineRule="auto"/>
        <w:ind w:left="567" w:hanging="439"/>
        <w:contextualSpacing w:val="0"/>
        <w:jc w:val="both"/>
      </w:pPr>
      <w:r w:rsidRPr="00FC196E">
        <w:rPr>
          <w:b/>
        </w:rPr>
        <w:t>Liczba uczestników:</w:t>
      </w:r>
      <w:r w:rsidR="00714BE6">
        <w:rPr>
          <w:b/>
        </w:rPr>
        <w:t xml:space="preserve"> </w:t>
      </w:r>
      <w:r w:rsidR="00C43EB5" w:rsidRPr="00FC196E">
        <w:t>z</w:t>
      </w:r>
      <w:r w:rsidR="00F75044" w:rsidRPr="00FC196E">
        <w:t>e względu na bardzo indywidualny charakter pracy w trakcie programu</w:t>
      </w:r>
      <w:r w:rsidR="00C43EB5" w:rsidRPr="00FC196E">
        <w:t xml:space="preserve"> l</w:t>
      </w:r>
      <w:r w:rsidR="00F75044" w:rsidRPr="00FC196E">
        <w:t xml:space="preserve">iczba uczestników jest ograniczona do </w:t>
      </w:r>
      <w:r w:rsidR="00F91F5B" w:rsidRPr="00FC196E">
        <w:t xml:space="preserve">maksymalnie </w:t>
      </w:r>
      <w:r w:rsidR="00F75044" w:rsidRPr="00FC196E">
        <w:t>15 osób</w:t>
      </w:r>
      <w:r w:rsidR="00C43EB5" w:rsidRPr="00FC196E">
        <w:t>.</w:t>
      </w:r>
    </w:p>
    <w:p w:rsidR="00202309" w:rsidRPr="00FC196E" w:rsidRDefault="00202309" w:rsidP="00A261C9">
      <w:pPr>
        <w:pStyle w:val="Akapitzlist"/>
        <w:numPr>
          <w:ilvl w:val="0"/>
          <w:numId w:val="21"/>
        </w:numPr>
        <w:spacing w:after="80" w:line="276" w:lineRule="auto"/>
        <w:ind w:left="567" w:hanging="439"/>
        <w:contextualSpacing w:val="0"/>
        <w:jc w:val="both"/>
      </w:pPr>
      <w:r w:rsidRPr="00FC196E">
        <w:rPr>
          <w:b/>
        </w:rPr>
        <w:t>Koszt</w:t>
      </w:r>
      <w:r w:rsidR="00A60916" w:rsidRPr="00FC196E">
        <w:t>: 37</w:t>
      </w:r>
      <w:r w:rsidRPr="00FC196E">
        <w:t>00 złotych + VAT</w:t>
      </w:r>
    </w:p>
    <w:p w:rsidR="00202309" w:rsidRDefault="00202309" w:rsidP="00A261C9">
      <w:pPr>
        <w:pStyle w:val="Akapitzlist"/>
        <w:numPr>
          <w:ilvl w:val="0"/>
          <w:numId w:val="21"/>
        </w:numPr>
        <w:spacing w:after="80" w:line="276" w:lineRule="auto"/>
        <w:ind w:left="567" w:hanging="439"/>
        <w:contextualSpacing w:val="0"/>
        <w:jc w:val="both"/>
      </w:pPr>
      <w:r w:rsidRPr="00FC196E">
        <w:rPr>
          <w:b/>
        </w:rPr>
        <w:t>Zespół prowadzący</w:t>
      </w:r>
      <w:r w:rsidR="005B07BF" w:rsidRPr="00FC196E">
        <w:rPr>
          <w:b/>
        </w:rPr>
        <w:t xml:space="preserve"> i Partnerzy</w:t>
      </w:r>
      <w:r w:rsidRPr="00FC196E">
        <w:rPr>
          <w:b/>
        </w:rPr>
        <w:t>:</w:t>
      </w:r>
      <w:r w:rsidR="00C43EB5" w:rsidRPr="00FC196E">
        <w:t xml:space="preserve"> p</w:t>
      </w:r>
      <w:r w:rsidRPr="00FC196E">
        <w:t>rogram poprowadzi s</w:t>
      </w:r>
      <w:r w:rsidR="005C592D" w:rsidRPr="00FC196E">
        <w:t>prawdzony zespół trenerów i </w:t>
      </w:r>
      <w:r w:rsidRPr="00FC196E">
        <w:t>wykładowców z różnych dziedzin zarządzania</w:t>
      </w:r>
      <w:r>
        <w:t xml:space="preserve">: Tomek </w:t>
      </w:r>
      <w:proofErr w:type="spellStart"/>
      <w:r>
        <w:t>Jamroziak</w:t>
      </w:r>
      <w:proofErr w:type="spellEnd"/>
      <w:r>
        <w:t>, Marek Matkowski</w:t>
      </w:r>
      <w:r w:rsidR="005C592D">
        <w:t xml:space="preserve"> i </w:t>
      </w:r>
      <w:r>
        <w:t xml:space="preserve">Zofia Dzik </w:t>
      </w:r>
      <w:r w:rsidRPr="00FC196E">
        <w:t xml:space="preserve">przy wsparciu </w:t>
      </w:r>
      <w:r w:rsidR="00F91F5B" w:rsidRPr="00FC196E">
        <w:t xml:space="preserve">innych ekspertów współpracujących z Fundacją </w:t>
      </w:r>
      <w:proofErr w:type="spellStart"/>
      <w:r w:rsidR="00F91F5B" w:rsidRPr="00FC196E">
        <w:t>Humanites</w:t>
      </w:r>
      <w:proofErr w:type="spellEnd"/>
      <w:r w:rsidR="005B07BF" w:rsidRPr="00FC196E">
        <w:t xml:space="preserve"> oraz Partnera Strategicznego Programu </w:t>
      </w:r>
      <w:proofErr w:type="spellStart"/>
      <w:r w:rsidR="005B07BF" w:rsidRPr="00FC196E">
        <w:t>Abris</w:t>
      </w:r>
      <w:proofErr w:type="spellEnd"/>
      <w:r w:rsidR="005B07BF">
        <w:t xml:space="preserve"> Capital Partners.</w:t>
      </w:r>
    </w:p>
    <w:p w:rsidR="00A012C7" w:rsidRPr="00FC196E" w:rsidRDefault="00A012C7" w:rsidP="00A012C7">
      <w:pPr>
        <w:pStyle w:val="Akapitzlist"/>
        <w:spacing w:after="80" w:line="276" w:lineRule="auto"/>
        <w:ind w:left="0" w:firstLine="0"/>
        <w:contextualSpacing w:val="0"/>
        <w:jc w:val="both"/>
        <w:rPr>
          <w:sz w:val="8"/>
        </w:rPr>
      </w:pPr>
    </w:p>
    <w:p w:rsidR="0054101B" w:rsidRPr="00202309" w:rsidRDefault="0054101B" w:rsidP="00C43EB5">
      <w:pPr>
        <w:ind w:left="-284" w:firstLine="0"/>
        <w:jc w:val="center"/>
        <w:rPr>
          <w:b/>
        </w:rPr>
      </w:pPr>
      <w:r w:rsidRPr="00FC196E">
        <w:rPr>
          <w:b/>
        </w:rPr>
        <w:t xml:space="preserve">Wszelkie dodatkowe informacje: </w:t>
      </w:r>
      <w:r w:rsidR="00C43EB5" w:rsidRPr="00FC196E">
        <w:rPr>
          <w:b/>
        </w:rPr>
        <w:br/>
      </w:r>
      <w:hyperlink r:id="rId10" w:history="1">
        <w:r w:rsidR="005B07BF" w:rsidRPr="00FC196E">
          <w:rPr>
            <w:rStyle w:val="Hipercze"/>
          </w:rPr>
          <w:t>urszula.zelazo@humanites.pl</w:t>
        </w:r>
      </w:hyperlink>
      <w:r w:rsidRPr="00FC196E">
        <w:rPr>
          <w:b/>
        </w:rPr>
        <w:t xml:space="preserve">, </w:t>
      </w:r>
      <w:r w:rsidR="00C70ABF">
        <w:rPr>
          <w:b/>
        </w:rPr>
        <w:br/>
      </w:r>
      <w:hyperlink r:id="rId11" w:history="1">
        <w:r w:rsidR="00C70ABF" w:rsidRPr="00146479">
          <w:rPr>
            <w:rStyle w:val="Hipercze"/>
          </w:rPr>
          <w:t>zofia.dzik@humanites.pl</w:t>
        </w:r>
      </w:hyperlink>
      <w:r w:rsidR="00C70ABF">
        <w:t>, t</w:t>
      </w:r>
      <w:r w:rsidR="005C592D" w:rsidRPr="00FC196E">
        <w:rPr>
          <w:b/>
        </w:rPr>
        <w:t>el. </w:t>
      </w:r>
      <w:r w:rsidRPr="00FC196E">
        <w:rPr>
          <w:b/>
        </w:rPr>
        <w:t>504 144 784</w:t>
      </w:r>
    </w:p>
    <w:p w:rsidR="0054101B" w:rsidRPr="00AA1339" w:rsidRDefault="0054101B" w:rsidP="00A6130B">
      <w:pPr>
        <w:pStyle w:val="Akapitzlist"/>
        <w:ind w:left="-284" w:firstLine="0"/>
        <w:jc w:val="both"/>
      </w:pPr>
    </w:p>
    <w:p w:rsidR="0054101B" w:rsidRPr="00FC196E" w:rsidRDefault="005B07BF" w:rsidP="00A6130B">
      <w:pPr>
        <w:ind w:left="-284" w:firstLine="0"/>
        <w:jc w:val="both"/>
        <w:rPr>
          <w:b/>
          <w:i/>
          <w:color w:val="00B050"/>
          <w:u w:val="single"/>
        </w:rPr>
      </w:pPr>
      <w:r w:rsidRPr="00FC196E">
        <w:rPr>
          <w:b/>
          <w:i/>
          <w:color w:val="00B050"/>
          <w:u w:val="single"/>
        </w:rPr>
        <w:t>KRYTERIA WZIĘCIA UDZIAŁU W PROGRAMIE:</w:t>
      </w:r>
    </w:p>
    <w:p w:rsidR="00A012C7" w:rsidRPr="00FC196E" w:rsidRDefault="00A012C7" w:rsidP="00A261C9">
      <w:pPr>
        <w:ind w:left="-284" w:firstLine="0"/>
        <w:rPr>
          <w:b/>
          <w:i/>
          <w:color w:val="00B050"/>
          <w:u w:val="single"/>
        </w:rPr>
      </w:pPr>
    </w:p>
    <w:p w:rsidR="0054101B" w:rsidRPr="00FC196E" w:rsidRDefault="0054101B" w:rsidP="00A261C9">
      <w:pPr>
        <w:pStyle w:val="Akapitzlist"/>
        <w:numPr>
          <w:ilvl w:val="0"/>
          <w:numId w:val="20"/>
        </w:numPr>
      </w:pPr>
      <w:r w:rsidRPr="00FC196E">
        <w:t xml:space="preserve">Przysłanie </w:t>
      </w:r>
      <w:r w:rsidR="00A012C7" w:rsidRPr="00FC196E">
        <w:rPr>
          <w:u w:val="single"/>
        </w:rPr>
        <w:t>do 28 grudnia</w:t>
      </w:r>
      <w:r w:rsidR="00714BE6">
        <w:rPr>
          <w:u w:val="single"/>
        </w:rPr>
        <w:t xml:space="preserve"> </w:t>
      </w:r>
      <w:r w:rsidR="00C70ABF">
        <w:rPr>
          <w:u w:val="single"/>
        </w:rPr>
        <w:t>2018</w:t>
      </w:r>
      <w:r w:rsidR="00C70ABF" w:rsidRPr="00C70ABF">
        <w:t xml:space="preserve"> </w:t>
      </w:r>
      <w:r w:rsidR="00B22C85" w:rsidRPr="00FC196E">
        <w:t xml:space="preserve">podpisanego </w:t>
      </w:r>
      <w:r w:rsidRPr="00FC196E">
        <w:t>zgłoszenia</w:t>
      </w:r>
      <w:r w:rsidR="00202309" w:rsidRPr="00FC196E">
        <w:t>,</w:t>
      </w:r>
      <w:r w:rsidRPr="00FC196E">
        <w:t xml:space="preserve"> zgodnie z załączonym formularzem obejmującym </w:t>
      </w:r>
      <w:r w:rsidR="007C4DAF" w:rsidRPr="00FC196E">
        <w:t xml:space="preserve">dane uczestnika, zarządzanej przez niego placówki oraz </w:t>
      </w:r>
      <w:r w:rsidRPr="00FC196E">
        <w:t>opis planowanej zmiany.</w:t>
      </w:r>
      <w:r w:rsidR="00B13C4C" w:rsidRPr="00FC196E">
        <w:t xml:space="preserve"> Formularz dostępny również na</w:t>
      </w:r>
      <w:r w:rsidR="00B13C4C">
        <w:t xml:space="preserve"> stronie </w:t>
      </w:r>
      <w:hyperlink r:id="rId12" w:history="1">
        <w:r w:rsidR="00B13C4C" w:rsidRPr="00FC196E">
          <w:rPr>
            <w:rStyle w:val="Hipercze"/>
          </w:rPr>
          <w:t>www.aplo.pl</w:t>
        </w:r>
      </w:hyperlink>
      <w:r w:rsidR="00C43EB5" w:rsidRPr="00FC196E">
        <w:t>.</w:t>
      </w:r>
    </w:p>
    <w:p w:rsidR="00A6130B" w:rsidRPr="00A261C9" w:rsidRDefault="00A6130B" w:rsidP="00A261C9">
      <w:pPr>
        <w:pStyle w:val="Akapitzlist"/>
        <w:ind w:left="-284" w:firstLine="0"/>
      </w:pPr>
    </w:p>
    <w:p w:rsidR="00A012C7" w:rsidRPr="00A261C9" w:rsidRDefault="00A012C7" w:rsidP="00A261C9">
      <w:pPr>
        <w:pStyle w:val="Akapitzlist"/>
        <w:numPr>
          <w:ilvl w:val="0"/>
          <w:numId w:val="20"/>
        </w:numPr>
      </w:pPr>
      <w:r w:rsidRPr="00A261C9">
        <w:t xml:space="preserve">Przesłane zgłoszenia </w:t>
      </w:r>
      <w:r w:rsidR="004E17AB">
        <w:t>będą przedmiotem oceny</w:t>
      </w:r>
      <w:r w:rsidRPr="00A261C9">
        <w:t xml:space="preserve"> przez Komitet APLO II, w skład którego wejdą przedstawiciele Zarządu Fundacji </w:t>
      </w:r>
      <w:proofErr w:type="spellStart"/>
      <w:r w:rsidRPr="00A261C9">
        <w:t>Humanites</w:t>
      </w:r>
      <w:proofErr w:type="spellEnd"/>
      <w:r w:rsidRPr="00A261C9">
        <w:t xml:space="preserve">, Rady Fundacji, </w:t>
      </w:r>
      <w:r w:rsidR="00ED7D94">
        <w:t xml:space="preserve">Partnera Strategicznego </w:t>
      </w:r>
      <w:r w:rsidR="004E17AB">
        <w:t>oraz Wykładowcy. Wyniki oceny zostaną przedstawione do dnia 21 stycznia 201</w:t>
      </w:r>
      <w:r w:rsidR="00C70ABF">
        <w:t>9</w:t>
      </w:r>
      <w:r w:rsidR="004E17AB">
        <w:t xml:space="preserve"> roku.</w:t>
      </w:r>
    </w:p>
    <w:p w:rsidR="00A012C7" w:rsidRPr="00A261C9" w:rsidRDefault="00A012C7" w:rsidP="00A261C9">
      <w:pPr>
        <w:pStyle w:val="Akapitzlist"/>
        <w:ind w:left="363" w:firstLine="0"/>
      </w:pPr>
    </w:p>
    <w:p w:rsidR="0054101B" w:rsidRPr="00A261C9" w:rsidRDefault="00A012C7" w:rsidP="00A261C9">
      <w:pPr>
        <w:pStyle w:val="Akapitzlist"/>
        <w:numPr>
          <w:ilvl w:val="0"/>
          <w:numId w:val="20"/>
        </w:numPr>
      </w:pPr>
      <w:r w:rsidRPr="00A261C9">
        <w:t xml:space="preserve">W trakcie procesu oceny przesłanych zgłoszeń Komitet </w:t>
      </w:r>
      <w:r w:rsidR="004E17AB">
        <w:t>zastrzega sobie prawo do</w:t>
      </w:r>
      <w:r w:rsidRPr="00A261C9">
        <w:t xml:space="preserve"> spotkania/rozmowy z kandydatami</w:t>
      </w:r>
      <w:r w:rsidR="00202309">
        <w:t>,</w:t>
      </w:r>
      <w:r w:rsidRPr="00A261C9">
        <w:t xml:space="preserve"> celem wyjaśnienia potencjalnych wątpliwości lub doprecyzowania zawartych w zgłoszeniu treści.</w:t>
      </w:r>
    </w:p>
    <w:p w:rsidR="00A012C7" w:rsidRPr="00A012C7" w:rsidRDefault="00A012C7" w:rsidP="00A012C7">
      <w:pPr>
        <w:pStyle w:val="Akapitzlist"/>
        <w:rPr>
          <w:b/>
        </w:rPr>
      </w:pPr>
    </w:p>
    <w:p w:rsidR="00A012C7" w:rsidRDefault="00A012C7" w:rsidP="00A012C7">
      <w:pPr>
        <w:pStyle w:val="Akapitzlist"/>
        <w:ind w:left="-284" w:firstLine="0"/>
        <w:jc w:val="both"/>
        <w:rPr>
          <w:b/>
        </w:rPr>
      </w:pPr>
    </w:p>
    <w:p w:rsidR="00A012C7" w:rsidRDefault="00714BE6" w:rsidP="00A012C7">
      <w:pPr>
        <w:pStyle w:val="Akapitzlist"/>
        <w:ind w:left="-284" w:firstLine="0"/>
        <w:jc w:val="both"/>
        <w:rPr>
          <w:b/>
        </w:rPr>
      </w:pPr>
      <w:r w:rsidRPr="00714BE6">
        <w:rPr>
          <w:b/>
        </w:rPr>
        <w:t>APLIKACJA DO PROGRAMU POWINNA</w:t>
      </w:r>
      <w:r>
        <w:rPr>
          <w:b/>
        </w:rPr>
        <w:t>,</w:t>
      </w:r>
      <w:r w:rsidRPr="00714BE6">
        <w:rPr>
          <w:b/>
        </w:rPr>
        <w:t xml:space="preserve"> OPRÓCZ FORMALNEGO FORMULARZA ZGŁOSZEŃ, ZAWIERAJĄCEGO DANE OSOBOWE ORAZ WYMAGANE PRAWEM OŚWIADCZENIA, UWZGLĘDNIAĆ NASTĘPUJACE PUNKTY:</w:t>
      </w:r>
    </w:p>
    <w:p w:rsidR="00A012C7" w:rsidRDefault="00A012C7" w:rsidP="00A012C7">
      <w:pPr>
        <w:pStyle w:val="Akapitzlist"/>
        <w:ind w:left="-284" w:firstLine="0"/>
        <w:jc w:val="both"/>
        <w:rPr>
          <w:b/>
        </w:rPr>
      </w:pPr>
    </w:p>
    <w:p w:rsidR="00A012C7" w:rsidRPr="00A261C9" w:rsidRDefault="00D54662" w:rsidP="00A261C9">
      <w:pPr>
        <w:pStyle w:val="Akapitzlist"/>
        <w:numPr>
          <w:ilvl w:val="0"/>
          <w:numId w:val="18"/>
        </w:numPr>
        <w:spacing w:after="240"/>
        <w:ind w:left="431" w:hanging="357"/>
        <w:contextualSpacing w:val="0"/>
        <w:jc w:val="both"/>
      </w:pPr>
      <w:bookmarkStart w:id="1" w:name="_Hlk531263083"/>
      <w:r w:rsidRPr="00A261C9">
        <w:t xml:space="preserve">Nazwa </w:t>
      </w:r>
      <w:r w:rsidR="0001053B" w:rsidRPr="00A261C9">
        <w:t xml:space="preserve">planowanej/realizowanej </w:t>
      </w:r>
      <w:r w:rsidRPr="00A261C9">
        <w:t>zmiany</w:t>
      </w:r>
      <w:r w:rsidR="0001053B" w:rsidRPr="00A261C9">
        <w:t>:</w:t>
      </w:r>
    </w:p>
    <w:p w:rsidR="00A012C7" w:rsidRPr="00A261C9" w:rsidRDefault="00A012C7" w:rsidP="00A261C9">
      <w:pPr>
        <w:pStyle w:val="Akapitzlist"/>
        <w:numPr>
          <w:ilvl w:val="0"/>
          <w:numId w:val="18"/>
        </w:numPr>
        <w:spacing w:after="240"/>
        <w:ind w:left="431" w:hanging="357"/>
        <w:contextualSpacing w:val="0"/>
        <w:jc w:val="both"/>
      </w:pPr>
      <w:r w:rsidRPr="00A261C9">
        <w:t>Cel Zmiany (jedno/dwa zdania)</w:t>
      </w:r>
      <w:r w:rsidR="0001053B" w:rsidRPr="00A261C9">
        <w:t>:</w:t>
      </w:r>
    </w:p>
    <w:p w:rsidR="00A012C7" w:rsidRPr="005846A6" w:rsidRDefault="00A012C7" w:rsidP="00A261C9">
      <w:pPr>
        <w:pStyle w:val="Akapitzlist"/>
        <w:numPr>
          <w:ilvl w:val="0"/>
          <w:numId w:val="18"/>
        </w:numPr>
        <w:spacing w:after="240"/>
        <w:ind w:left="431" w:hanging="357"/>
        <w:contextualSpacing w:val="0"/>
        <w:jc w:val="both"/>
      </w:pPr>
      <w:r w:rsidRPr="005846A6">
        <w:t>Skąd wzięła się potrzeba zmiany</w:t>
      </w:r>
      <w:r w:rsidR="0001053B" w:rsidRPr="005846A6">
        <w:t>?</w:t>
      </w:r>
      <w:r w:rsidR="00202309" w:rsidRPr="005846A6">
        <w:t xml:space="preserve"> Dlaczego właśnie taka zmiana?</w:t>
      </w:r>
      <w:r w:rsidR="00714BE6">
        <w:t xml:space="preserve"> </w:t>
      </w:r>
      <w:r w:rsidR="002759A4" w:rsidRPr="005846A6">
        <w:t>Na jaką potrzebę, problem odpowiada planowana zmiana</w:t>
      </w:r>
      <w:r w:rsidR="00A23988" w:rsidRPr="005846A6">
        <w:t>:</w:t>
      </w:r>
    </w:p>
    <w:p w:rsidR="00A012C7" w:rsidRPr="005846A6" w:rsidRDefault="00A012C7" w:rsidP="00A261C9">
      <w:pPr>
        <w:pStyle w:val="Akapitzlist"/>
        <w:numPr>
          <w:ilvl w:val="0"/>
          <w:numId w:val="18"/>
        </w:numPr>
        <w:spacing w:after="240"/>
        <w:ind w:left="431" w:hanging="357"/>
        <w:contextualSpacing w:val="0"/>
        <w:jc w:val="both"/>
      </w:pPr>
      <w:r w:rsidRPr="005846A6">
        <w:t>Opis zmiany:</w:t>
      </w:r>
    </w:p>
    <w:p w:rsidR="00A012C7" w:rsidRPr="005846A6" w:rsidRDefault="00A012C7" w:rsidP="00A261C9">
      <w:pPr>
        <w:pStyle w:val="Akapitzlist"/>
        <w:numPr>
          <w:ilvl w:val="0"/>
          <w:numId w:val="18"/>
        </w:numPr>
        <w:spacing w:after="240"/>
        <w:ind w:left="431" w:hanging="357"/>
        <w:contextualSpacing w:val="0"/>
        <w:jc w:val="both"/>
      </w:pPr>
      <w:r w:rsidRPr="005846A6">
        <w:t xml:space="preserve">Co będzie </w:t>
      </w:r>
      <w:r w:rsidR="00D54662" w:rsidRPr="005846A6">
        <w:t>miernikiem sukcesu wprowadzonej zmiany?</w:t>
      </w:r>
      <w:r w:rsidR="0001053B" w:rsidRPr="005846A6">
        <w:t>:</w:t>
      </w:r>
    </w:p>
    <w:p w:rsidR="0001053B" w:rsidRPr="005846A6" w:rsidRDefault="0001053B" w:rsidP="00A261C9">
      <w:pPr>
        <w:pStyle w:val="Akapitzlist"/>
        <w:numPr>
          <w:ilvl w:val="0"/>
          <w:numId w:val="18"/>
        </w:numPr>
        <w:spacing w:after="240"/>
        <w:ind w:left="431" w:hanging="357"/>
        <w:contextualSpacing w:val="0"/>
        <w:jc w:val="both"/>
      </w:pPr>
      <w:r w:rsidRPr="005846A6">
        <w:t>Jakie największe trudności postrzegam przy realizacji tej zmiany?:</w:t>
      </w:r>
    </w:p>
    <w:p w:rsidR="00202309" w:rsidRPr="005846A6" w:rsidRDefault="00D54662" w:rsidP="00A261C9">
      <w:pPr>
        <w:pStyle w:val="Akapitzlist"/>
        <w:numPr>
          <w:ilvl w:val="0"/>
          <w:numId w:val="18"/>
        </w:numPr>
        <w:spacing w:after="240"/>
        <w:ind w:left="431" w:hanging="357"/>
        <w:contextualSpacing w:val="0"/>
        <w:jc w:val="both"/>
      </w:pPr>
      <w:r w:rsidRPr="005846A6">
        <w:t xml:space="preserve">Jak proponowana zmiana wspiera kluczowe wartości </w:t>
      </w:r>
      <w:proofErr w:type="spellStart"/>
      <w:r w:rsidRPr="005846A6">
        <w:t>Humanites</w:t>
      </w:r>
      <w:proofErr w:type="spellEnd"/>
      <w:r w:rsidRPr="005846A6">
        <w:t xml:space="preserve"> i Programu</w:t>
      </w:r>
      <w:r w:rsidR="00B92624" w:rsidRPr="005846A6">
        <w:t xml:space="preserve"> APLO</w:t>
      </w:r>
      <w:r w:rsidR="00C43EB5" w:rsidRPr="005846A6">
        <w:t>?</w:t>
      </w:r>
      <w:r w:rsidR="00A23988" w:rsidRPr="005846A6">
        <w:t>:</w:t>
      </w:r>
    </w:p>
    <w:p w:rsidR="000F24A3" w:rsidRPr="005846A6" w:rsidRDefault="007B5659" w:rsidP="00ED7D94">
      <w:pPr>
        <w:pStyle w:val="Akapitzlist"/>
        <w:numPr>
          <w:ilvl w:val="0"/>
          <w:numId w:val="18"/>
        </w:numPr>
        <w:spacing w:after="240"/>
        <w:ind w:left="431" w:hanging="357"/>
        <w:contextualSpacing w:val="0"/>
        <w:jc w:val="both"/>
      </w:pPr>
      <w:r w:rsidRPr="005846A6">
        <w:t xml:space="preserve">W czym w szczególności </w:t>
      </w:r>
      <w:r w:rsidR="00034148" w:rsidRPr="005846A6">
        <w:t>potrzebuję wsparcia?</w:t>
      </w:r>
    </w:p>
    <w:p w:rsidR="00FB70D0" w:rsidRDefault="00FB70D0" w:rsidP="00A261C9">
      <w:pPr>
        <w:autoSpaceDE w:val="0"/>
        <w:autoSpaceDN w:val="0"/>
        <w:adjustRightInd w:val="0"/>
        <w:ind w:left="0" w:right="27" w:firstLine="0"/>
        <w:rPr>
          <w:rFonts w:asciiTheme="minorHAnsi" w:hAnsiTheme="minorHAnsi" w:cs="Times New Roman"/>
          <w:bCs/>
          <w:color w:val="244061" w:themeColor="accent1" w:themeShade="80"/>
          <w:sz w:val="20"/>
          <w:szCs w:val="20"/>
        </w:rPr>
      </w:pPr>
    </w:p>
    <w:p w:rsidR="008303FD" w:rsidRDefault="008303FD" w:rsidP="00A261C9">
      <w:pPr>
        <w:autoSpaceDE w:val="0"/>
        <w:autoSpaceDN w:val="0"/>
        <w:adjustRightInd w:val="0"/>
        <w:ind w:left="0" w:right="27" w:firstLine="0"/>
        <w:rPr>
          <w:rFonts w:asciiTheme="minorHAnsi" w:hAnsiTheme="minorHAnsi" w:cs="Times New Roman"/>
          <w:bCs/>
          <w:color w:val="244061" w:themeColor="accent1" w:themeShade="80"/>
          <w:sz w:val="20"/>
          <w:szCs w:val="20"/>
        </w:rPr>
      </w:pPr>
    </w:p>
    <w:bookmarkEnd w:id="1"/>
    <w:p w:rsidR="004E17AB" w:rsidRDefault="004E17AB" w:rsidP="004E17AB">
      <w:pPr>
        <w:spacing w:before="240" w:after="180"/>
        <w:ind w:left="-284" w:firstLine="0"/>
        <w:jc w:val="both"/>
        <w:rPr>
          <w:rFonts w:asciiTheme="minorHAnsi" w:hAnsiTheme="minorHAnsi" w:cs="Times New Roman"/>
          <w:bCs/>
          <w:color w:val="244061" w:themeColor="accent1" w:themeShade="80"/>
          <w:sz w:val="20"/>
          <w:szCs w:val="20"/>
        </w:rPr>
      </w:pPr>
    </w:p>
    <w:p w:rsidR="00DE1756" w:rsidRDefault="00DE1756" w:rsidP="004E17AB">
      <w:pPr>
        <w:spacing w:before="240" w:after="180"/>
        <w:ind w:left="-284" w:firstLine="0"/>
        <w:jc w:val="both"/>
        <w:rPr>
          <w:rFonts w:asciiTheme="minorHAnsi" w:hAnsiTheme="minorHAnsi" w:cs="Times New Roman"/>
          <w:bCs/>
          <w:color w:val="244061" w:themeColor="accent1" w:themeShade="80"/>
          <w:sz w:val="20"/>
          <w:szCs w:val="20"/>
        </w:rPr>
      </w:pPr>
    </w:p>
    <w:p w:rsidR="00DE1756" w:rsidRDefault="00DE1756" w:rsidP="004E17AB">
      <w:pPr>
        <w:spacing w:before="240" w:after="180"/>
        <w:ind w:left="-284" w:firstLine="0"/>
        <w:jc w:val="both"/>
        <w:rPr>
          <w:rFonts w:asciiTheme="minorHAnsi" w:hAnsiTheme="minorHAnsi" w:cs="Times New Roman"/>
          <w:bCs/>
          <w:color w:val="244061" w:themeColor="accent1" w:themeShade="80"/>
          <w:sz w:val="20"/>
          <w:szCs w:val="20"/>
        </w:rPr>
      </w:pPr>
    </w:p>
    <w:p w:rsidR="00DE1756" w:rsidRDefault="00DE1756" w:rsidP="004E17AB">
      <w:pPr>
        <w:spacing w:before="240" w:after="180"/>
        <w:ind w:left="-284" w:firstLine="0"/>
        <w:jc w:val="both"/>
        <w:rPr>
          <w:rFonts w:asciiTheme="minorHAnsi" w:hAnsiTheme="minorHAnsi" w:cs="Times New Roman"/>
          <w:bCs/>
          <w:color w:val="244061" w:themeColor="accent1" w:themeShade="80"/>
          <w:sz w:val="20"/>
          <w:szCs w:val="20"/>
        </w:rPr>
      </w:pPr>
    </w:p>
    <w:p w:rsidR="004E17AB" w:rsidRPr="00DE1756" w:rsidRDefault="004E17AB" w:rsidP="004E17AB">
      <w:pPr>
        <w:spacing w:before="240" w:after="180"/>
        <w:ind w:left="-284" w:firstLine="0"/>
        <w:jc w:val="both"/>
        <w:rPr>
          <w:b/>
          <w:i/>
          <w:color w:val="00B050"/>
          <w:u w:val="single"/>
        </w:rPr>
      </w:pPr>
      <w:r w:rsidRPr="00DE1756">
        <w:rPr>
          <w:b/>
          <w:i/>
          <w:color w:val="00B050"/>
          <w:u w:val="single"/>
        </w:rPr>
        <w:t xml:space="preserve">Informacje o </w:t>
      </w:r>
      <w:r w:rsidR="00C70ABF" w:rsidRPr="00DE1756">
        <w:rPr>
          <w:b/>
          <w:i/>
          <w:color w:val="00B050"/>
          <w:u w:val="single"/>
        </w:rPr>
        <w:t>partnerze</w:t>
      </w:r>
    </w:p>
    <w:p w:rsidR="004E17AB" w:rsidRDefault="004E17AB" w:rsidP="00A261C9">
      <w:pPr>
        <w:autoSpaceDE w:val="0"/>
        <w:autoSpaceDN w:val="0"/>
        <w:adjustRightInd w:val="0"/>
        <w:ind w:left="0" w:right="27" w:firstLine="0"/>
        <w:rPr>
          <w:rFonts w:asciiTheme="minorHAnsi" w:hAnsiTheme="minorHAnsi" w:cs="Times New Roman"/>
          <w:bCs/>
          <w:color w:val="244061" w:themeColor="accent1" w:themeShade="80"/>
          <w:sz w:val="20"/>
          <w:szCs w:val="20"/>
        </w:rPr>
      </w:pPr>
    </w:p>
    <w:p w:rsidR="004E17AB" w:rsidRDefault="004E17AB" w:rsidP="00A261C9">
      <w:pPr>
        <w:autoSpaceDE w:val="0"/>
        <w:autoSpaceDN w:val="0"/>
        <w:adjustRightInd w:val="0"/>
        <w:ind w:left="0" w:right="27" w:firstLine="0"/>
        <w:rPr>
          <w:rFonts w:asciiTheme="minorHAnsi" w:hAnsiTheme="minorHAnsi" w:cs="Times New Roman"/>
          <w:bCs/>
          <w:color w:val="244061" w:themeColor="accent1" w:themeShade="80"/>
          <w:sz w:val="20"/>
          <w:szCs w:val="20"/>
        </w:rPr>
      </w:pPr>
    </w:p>
    <w:p w:rsidR="008303FD" w:rsidRPr="00784A46" w:rsidRDefault="008303FD" w:rsidP="00784A46">
      <w:pPr>
        <w:spacing w:after="120" w:line="276" w:lineRule="auto"/>
        <w:ind w:left="-284" w:firstLine="0"/>
        <w:jc w:val="both"/>
      </w:pPr>
      <w:proofErr w:type="spellStart"/>
      <w:r w:rsidRPr="00784A46">
        <w:t>Abris</w:t>
      </w:r>
      <w:proofErr w:type="spellEnd"/>
      <w:r w:rsidRPr="00784A46">
        <w:t xml:space="preserve"> Capital Partners jest niezależną firmą zarządzającą funduszami </w:t>
      </w:r>
      <w:proofErr w:type="spellStart"/>
      <w:r w:rsidRPr="00784A46">
        <w:t>private</w:t>
      </w:r>
      <w:proofErr w:type="spellEnd"/>
      <w:r w:rsidRPr="00784A46">
        <w:t xml:space="preserve"> equity. Nasze aktywa przekraczają wartość €1.3 mld i możemy poszczycić się wieloma międzynarodowymi, prestiżowymi inwestorami instytucjonalnymi, takimi jak: fundacje uniwersyteckie, fundusze emerytalne, firmy ubezpieczeniowe czy prywatne fundacje. Mamy szerokie </w:t>
      </w:r>
      <w:r w:rsidR="00EC32EC">
        <w:t>doświadczenie w </w:t>
      </w:r>
      <w:r w:rsidRPr="00784A46">
        <w:t>sektorach takich jak: logistyka, finanse, produkcja, rec</w:t>
      </w:r>
      <w:r w:rsidR="00EC32EC">
        <w:t>ykling i sprzedaż detaliczna, z </w:t>
      </w:r>
      <w:r w:rsidRPr="00784A46">
        <w:t>udokumentowaną historią udanych przejęć firm i budowania ich wartości.</w:t>
      </w:r>
    </w:p>
    <w:p w:rsidR="008303FD" w:rsidRPr="00784A46" w:rsidRDefault="008303FD" w:rsidP="00714BE6">
      <w:pPr>
        <w:spacing w:after="120" w:line="276" w:lineRule="auto"/>
        <w:ind w:left="-284" w:firstLine="0"/>
        <w:jc w:val="both"/>
      </w:pPr>
      <w:r w:rsidRPr="00784A46">
        <w:t xml:space="preserve">Zespół </w:t>
      </w:r>
      <w:proofErr w:type="spellStart"/>
      <w:r w:rsidRPr="00784A46">
        <w:t>Abris</w:t>
      </w:r>
      <w:proofErr w:type="spellEnd"/>
      <w:r w:rsidRPr="00784A46">
        <w:t xml:space="preserve"> tworzy 20 profesjonalistów zatrudnionych w biurach w Warszawie i Bukareszcie. Członkowie naszego zespołu posiadają łącznie ponad 180 lat doświadczenia w sektorze </w:t>
      </w:r>
      <w:proofErr w:type="spellStart"/>
      <w:r w:rsidRPr="00784A46">
        <w:t>private</w:t>
      </w:r>
      <w:proofErr w:type="spellEnd"/>
      <w:r w:rsidRPr="00784A46">
        <w:t xml:space="preserve"> equity, biegle porozumiewając się w dziesięciu językach. Naszych specjalistów inwestycyjnych wyróżnia zarówno głęboka wiedza i doświadczenie w branży </w:t>
      </w:r>
      <w:proofErr w:type="spellStart"/>
      <w:r w:rsidRPr="00784A46">
        <w:t>private</w:t>
      </w:r>
      <w:proofErr w:type="spellEnd"/>
      <w:r w:rsidRPr="00784A46">
        <w:t xml:space="preserve"> equity na rynkach lokalnych, jak i szerokie doświadczenie biznesowe i operacyjne. Ta wiedza pozwala nam radzić sobie z problemami i wyzwaniami, przed którymi stają lokalne zespoły zarządzające.</w:t>
      </w:r>
    </w:p>
    <w:sectPr w:rsidR="008303FD" w:rsidRPr="00784A46" w:rsidSect="00A6130B">
      <w:footerReference w:type="default" r:id="rId13"/>
      <w:pgSz w:w="11907" w:h="16840" w:code="9"/>
      <w:pgMar w:top="851" w:right="1134" w:bottom="993" w:left="1531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C3" w:rsidRDefault="008A0EC3" w:rsidP="00406BE4">
      <w:r>
        <w:separator/>
      </w:r>
    </w:p>
  </w:endnote>
  <w:endnote w:type="continuationSeparator" w:id="0">
    <w:p w:rsidR="008A0EC3" w:rsidRDefault="008A0EC3" w:rsidP="004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004584"/>
      <w:docPartObj>
        <w:docPartGallery w:val="Page Numbers (Bottom of Page)"/>
        <w:docPartUnique/>
      </w:docPartObj>
    </w:sdtPr>
    <w:sdtEndPr/>
    <w:sdtContent>
      <w:p w:rsidR="008D6B4C" w:rsidRDefault="001C4222">
        <w:pPr>
          <w:pStyle w:val="Stopka"/>
          <w:jc w:val="right"/>
        </w:pPr>
        <w:r>
          <w:fldChar w:fldCharType="begin"/>
        </w:r>
        <w:r w:rsidR="008D6B4C">
          <w:instrText>PAGE   \* MERGEFORMAT</w:instrText>
        </w:r>
        <w:r>
          <w:fldChar w:fldCharType="separate"/>
        </w:r>
        <w:r w:rsidR="00714BE6">
          <w:rPr>
            <w:noProof/>
          </w:rPr>
          <w:t>2</w:t>
        </w:r>
        <w:r>
          <w:fldChar w:fldCharType="end"/>
        </w:r>
      </w:p>
    </w:sdtContent>
  </w:sdt>
  <w:p w:rsidR="008D6B4C" w:rsidRDefault="008D6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C3" w:rsidRDefault="008A0EC3" w:rsidP="00406BE4">
      <w:r>
        <w:separator/>
      </w:r>
    </w:p>
  </w:footnote>
  <w:footnote w:type="continuationSeparator" w:id="0">
    <w:p w:rsidR="008A0EC3" w:rsidRDefault="008A0EC3" w:rsidP="0040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CF7"/>
    <w:multiLevelType w:val="hybridMultilevel"/>
    <w:tmpl w:val="3356E45A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DD0"/>
    <w:multiLevelType w:val="hybridMultilevel"/>
    <w:tmpl w:val="AE301A8E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784F"/>
    <w:multiLevelType w:val="hybridMultilevel"/>
    <w:tmpl w:val="67A21478"/>
    <w:lvl w:ilvl="0" w:tplc="C50E3E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2E7"/>
    <w:multiLevelType w:val="hybridMultilevel"/>
    <w:tmpl w:val="A216C654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2F9"/>
    <w:multiLevelType w:val="hybridMultilevel"/>
    <w:tmpl w:val="FD7E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5B4A"/>
    <w:multiLevelType w:val="hybridMultilevel"/>
    <w:tmpl w:val="3BD494A4"/>
    <w:lvl w:ilvl="0" w:tplc="1D3CD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B55"/>
    <w:multiLevelType w:val="hybridMultilevel"/>
    <w:tmpl w:val="BCE4FF64"/>
    <w:lvl w:ilvl="0" w:tplc="1D3CD51E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  <w:i w:val="0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52A3C1E"/>
    <w:multiLevelType w:val="hybridMultilevel"/>
    <w:tmpl w:val="1AC69DC8"/>
    <w:lvl w:ilvl="0" w:tplc="1D3CD51E">
      <w:start w:val="1"/>
      <w:numFmt w:val="bullet"/>
      <w:lvlText w:val=""/>
      <w:lvlJc w:val="left"/>
      <w:pPr>
        <w:ind w:left="2424" w:hanging="360"/>
      </w:pPr>
      <w:rPr>
        <w:rFonts w:ascii="Wingdings" w:hAnsi="Wingdings" w:hint="default"/>
        <w:b/>
        <w:i w:val="0"/>
        <w:color w:val="00B050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37F916E9"/>
    <w:multiLevelType w:val="hybridMultilevel"/>
    <w:tmpl w:val="2E58468A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61DA1"/>
    <w:multiLevelType w:val="hybridMultilevel"/>
    <w:tmpl w:val="755E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A4442"/>
    <w:multiLevelType w:val="hybridMultilevel"/>
    <w:tmpl w:val="B43C0D8A"/>
    <w:lvl w:ilvl="0" w:tplc="C50E3E14">
      <w:start w:val="1"/>
      <w:numFmt w:val="bullet"/>
      <w:lvlText w:val="•"/>
      <w:lvlJc w:val="left"/>
      <w:pPr>
        <w:ind w:left="2424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3E563ADD"/>
    <w:multiLevelType w:val="hybridMultilevel"/>
    <w:tmpl w:val="F2F42DF8"/>
    <w:lvl w:ilvl="0" w:tplc="339655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02E1D"/>
    <w:multiLevelType w:val="hybridMultilevel"/>
    <w:tmpl w:val="7686843E"/>
    <w:lvl w:ilvl="0" w:tplc="7BD4D9D6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569C6564"/>
    <w:multiLevelType w:val="hybridMultilevel"/>
    <w:tmpl w:val="0CA8F2D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78D07E3"/>
    <w:multiLevelType w:val="hybridMultilevel"/>
    <w:tmpl w:val="1902AAB8"/>
    <w:lvl w:ilvl="0" w:tplc="C50E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A5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A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03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E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4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08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E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81629F"/>
    <w:multiLevelType w:val="hybridMultilevel"/>
    <w:tmpl w:val="4E603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62ABC"/>
    <w:multiLevelType w:val="hybridMultilevel"/>
    <w:tmpl w:val="389ACF14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4F19"/>
    <w:multiLevelType w:val="hybridMultilevel"/>
    <w:tmpl w:val="4A4EE1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BA76D1"/>
    <w:multiLevelType w:val="hybridMultilevel"/>
    <w:tmpl w:val="755E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60A4"/>
    <w:multiLevelType w:val="hybridMultilevel"/>
    <w:tmpl w:val="6308CA10"/>
    <w:lvl w:ilvl="0" w:tplc="19009C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9"/>
  </w:num>
  <w:num w:numId="5">
    <w:abstractNumId w:val="17"/>
  </w:num>
  <w:num w:numId="6">
    <w:abstractNumId w:val="8"/>
  </w:num>
  <w:num w:numId="7">
    <w:abstractNumId w:val="3"/>
  </w:num>
  <w:num w:numId="8">
    <w:abstractNumId w:val="16"/>
  </w:num>
  <w:num w:numId="9">
    <w:abstractNumId w:val="17"/>
    <w:lvlOverride w:ilvl="0">
      <w:lvl w:ilvl="0" w:tplc="04150017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1"/>
  </w:num>
  <w:num w:numId="11">
    <w:abstractNumId w:val="1"/>
  </w:num>
  <w:num w:numId="12">
    <w:abstractNumId w:val="19"/>
  </w:num>
  <w:num w:numId="13">
    <w:abstractNumId w:val="15"/>
  </w:num>
  <w:num w:numId="14">
    <w:abstractNumId w:val="4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12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DA"/>
    <w:rsid w:val="00007765"/>
    <w:rsid w:val="0001053B"/>
    <w:rsid w:val="00011ECF"/>
    <w:rsid w:val="000163CE"/>
    <w:rsid w:val="00021A19"/>
    <w:rsid w:val="00030C8D"/>
    <w:rsid w:val="000332A7"/>
    <w:rsid w:val="00034148"/>
    <w:rsid w:val="00034623"/>
    <w:rsid w:val="00037CF0"/>
    <w:rsid w:val="000505E7"/>
    <w:rsid w:val="000746AA"/>
    <w:rsid w:val="000A2736"/>
    <w:rsid w:val="000C41EB"/>
    <w:rsid w:val="000F24A3"/>
    <w:rsid w:val="001061AA"/>
    <w:rsid w:val="00122533"/>
    <w:rsid w:val="00122D3C"/>
    <w:rsid w:val="00152D5C"/>
    <w:rsid w:val="001813BD"/>
    <w:rsid w:val="0019569E"/>
    <w:rsid w:val="001A56D6"/>
    <w:rsid w:val="001B79A6"/>
    <w:rsid w:val="001C4222"/>
    <w:rsid w:val="001C7577"/>
    <w:rsid w:val="001E0D6D"/>
    <w:rsid w:val="001E3FF7"/>
    <w:rsid w:val="001F22C2"/>
    <w:rsid w:val="001F4347"/>
    <w:rsid w:val="00202309"/>
    <w:rsid w:val="002362A9"/>
    <w:rsid w:val="00236912"/>
    <w:rsid w:val="00236B70"/>
    <w:rsid w:val="0024327E"/>
    <w:rsid w:val="002465EC"/>
    <w:rsid w:val="00260F49"/>
    <w:rsid w:val="0026292A"/>
    <w:rsid w:val="00272997"/>
    <w:rsid w:val="002759A4"/>
    <w:rsid w:val="00282937"/>
    <w:rsid w:val="0029217C"/>
    <w:rsid w:val="002A1F39"/>
    <w:rsid w:val="002A22D3"/>
    <w:rsid w:val="002B1A66"/>
    <w:rsid w:val="002C3DB4"/>
    <w:rsid w:val="002D40CE"/>
    <w:rsid w:val="002E3566"/>
    <w:rsid w:val="002E5636"/>
    <w:rsid w:val="002F6FB8"/>
    <w:rsid w:val="003074CE"/>
    <w:rsid w:val="00320923"/>
    <w:rsid w:val="003255C1"/>
    <w:rsid w:val="00346FB2"/>
    <w:rsid w:val="003501B9"/>
    <w:rsid w:val="00381689"/>
    <w:rsid w:val="00391B2B"/>
    <w:rsid w:val="00394835"/>
    <w:rsid w:val="003B0595"/>
    <w:rsid w:val="003C457A"/>
    <w:rsid w:val="003C7320"/>
    <w:rsid w:val="00406BE4"/>
    <w:rsid w:val="00434F43"/>
    <w:rsid w:val="00447AB2"/>
    <w:rsid w:val="0045161E"/>
    <w:rsid w:val="00464671"/>
    <w:rsid w:val="00472230"/>
    <w:rsid w:val="0047349F"/>
    <w:rsid w:val="0047531B"/>
    <w:rsid w:val="004816DD"/>
    <w:rsid w:val="00487F1D"/>
    <w:rsid w:val="004B6104"/>
    <w:rsid w:val="004C0BFE"/>
    <w:rsid w:val="004C5E8B"/>
    <w:rsid w:val="004C6AA7"/>
    <w:rsid w:val="004D1CDA"/>
    <w:rsid w:val="004E17AB"/>
    <w:rsid w:val="004F1CD5"/>
    <w:rsid w:val="004F4205"/>
    <w:rsid w:val="00503169"/>
    <w:rsid w:val="00511782"/>
    <w:rsid w:val="00512137"/>
    <w:rsid w:val="00521164"/>
    <w:rsid w:val="005211AA"/>
    <w:rsid w:val="0052256F"/>
    <w:rsid w:val="005306EE"/>
    <w:rsid w:val="0054101B"/>
    <w:rsid w:val="005446DF"/>
    <w:rsid w:val="00573727"/>
    <w:rsid w:val="005846A6"/>
    <w:rsid w:val="00585AC4"/>
    <w:rsid w:val="005A338E"/>
    <w:rsid w:val="005A34F0"/>
    <w:rsid w:val="005A6309"/>
    <w:rsid w:val="005B07BF"/>
    <w:rsid w:val="005B09F2"/>
    <w:rsid w:val="005B4201"/>
    <w:rsid w:val="005C4893"/>
    <w:rsid w:val="005C592D"/>
    <w:rsid w:val="005E17CD"/>
    <w:rsid w:val="005E2E3D"/>
    <w:rsid w:val="005F0A37"/>
    <w:rsid w:val="006100BB"/>
    <w:rsid w:val="006140F5"/>
    <w:rsid w:val="006244B7"/>
    <w:rsid w:val="00627B8F"/>
    <w:rsid w:val="00627FA3"/>
    <w:rsid w:val="00647361"/>
    <w:rsid w:val="0065178B"/>
    <w:rsid w:val="006548BE"/>
    <w:rsid w:val="00671C7F"/>
    <w:rsid w:val="006A60E2"/>
    <w:rsid w:val="006B21BB"/>
    <w:rsid w:val="006B5AC8"/>
    <w:rsid w:val="006C04A3"/>
    <w:rsid w:val="006E6B08"/>
    <w:rsid w:val="007040EF"/>
    <w:rsid w:val="00714BE6"/>
    <w:rsid w:val="00727917"/>
    <w:rsid w:val="00733A5B"/>
    <w:rsid w:val="00737837"/>
    <w:rsid w:val="00744955"/>
    <w:rsid w:val="007467E4"/>
    <w:rsid w:val="00750934"/>
    <w:rsid w:val="00753DEF"/>
    <w:rsid w:val="00754135"/>
    <w:rsid w:val="0075692F"/>
    <w:rsid w:val="007710B2"/>
    <w:rsid w:val="00781208"/>
    <w:rsid w:val="00781528"/>
    <w:rsid w:val="00784A46"/>
    <w:rsid w:val="007A6033"/>
    <w:rsid w:val="007B285F"/>
    <w:rsid w:val="007B5659"/>
    <w:rsid w:val="007C4DAF"/>
    <w:rsid w:val="007D34F8"/>
    <w:rsid w:val="007D36D4"/>
    <w:rsid w:val="007E0CEC"/>
    <w:rsid w:val="007E637A"/>
    <w:rsid w:val="007E7980"/>
    <w:rsid w:val="008011FB"/>
    <w:rsid w:val="0080475C"/>
    <w:rsid w:val="008171CE"/>
    <w:rsid w:val="008303FD"/>
    <w:rsid w:val="00843FEC"/>
    <w:rsid w:val="008464D6"/>
    <w:rsid w:val="008503E7"/>
    <w:rsid w:val="00871546"/>
    <w:rsid w:val="00876562"/>
    <w:rsid w:val="008A0EC3"/>
    <w:rsid w:val="008A6FCD"/>
    <w:rsid w:val="008B115E"/>
    <w:rsid w:val="008D6B4C"/>
    <w:rsid w:val="008E3D68"/>
    <w:rsid w:val="008F478A"/>
    <w:rsid w:val="008F5F0F"/>
    <w:rsid w:val="008F66F0"/>
    <w:rsid w:val="00914AD8"/>
    <w:rsid w:val="00914D37"/>
    <w:rsid w:val="00920B0E"/>
    <w:rsid w:val="00927A43"/>
    <w:rsid w:val="00930807"/>
    <w:rsid w:val="00942218"/>
    <w:rsid w:val="00945945"/>
    <w:rsid w:val="009711BC"/>
    <w:rsid w:val="009808CB"/>
    <w:rsid w:val="00983FE8"/>
    <w:rsid w:val="00985521"/>
    <w:rsid w:val="00985F10"/>
    <w:rsid w:val="009A32F5"/>
    <w:rsid w:val="009A6662"/>
    <w:rsid w:val="009C6084"/>
    <w:rsid w:val="009D0859"/>
    <w:rsid w:val="009E3A1B"/>
    <w:rsid w:val="009E7B0D"/>
    <w:rsid w:val="009F7E24"/>
    <w:rsid w:val="00A010B8"/>
    <w:rsid w:val="00A012C7"/>
    <w:rsid w:val="00A119BC"/>
    <w:rsid w:val="00A23988"/>
    <w:rsid w:val="00A2520F"/>
    <w:rsid w:val="00A261C9"/>
    <w:rsid w:val="00A4148B"/>
    <w:rsid w:val="00A60916"/>
    <w:rsid w:val="00A6130B"/>
    <w:rsid w:val="00A90FCD"/>
    <w:rsid w:val="00A914AE"/>
    <w:rsid w:val="00A918AD"/>
    <w:rsid w:val="00AB1228"/>
    <w:rsid w:val="00AC50AF"/>
    <w:rsid w:val="00AF09F8"/>
    <w:rsid w:val="00AF12A3"/>
    <w:rsid w:val="00B031AF"/>
    <w:rsid w:val="00B04707"/>
    <w:rsid w:val="00B100BB"/>
    <w:rsid w:val="00B13C4C"/>
    <w:rsid w:val="00B20D23"/>
    <w:rsid w:val="00B21AAA"/>
    <w:rsid w:val="00B22C85"/>
    <w:rsid w:val="00B30C7E"/>
    <w:rsid w:val="00B3147F"/>
    <w:rsid w:val="00B3163A"/>
    <w:rsid w:val="00B32582"/>
    <w:rsid w:val="00B36FEC"/>
    <w:rsid w:val="00B53258"/>
    <w:rsid w:val="00B70FE3"/>
    <w:rsid w:val="00B80FE6"/>
    <w:rsid w:val="00B85CD4"/>
    <w:rsid w:val="00B86506"/>
    <w:rsid w:val="00B92624"/>
    <w:rsid w:val="00B9796F"/>
    <w:rsid w:val="00BA2B5C"/>
    <w:rsid w:val="00BA4B4E"/>
    <w:rsid w:val="00BA6D5C"/>
    <w:rsid w:val="00BA7AEE"/>
    <w:rsid w:val="00BC05EC"/>
    <w:rsid w:val="00BC6044"/>
    <w:rsid w:val="00BD0A15"/>
    <w:rsid w:val="00BD54BC"/>
    <w:rsid w:val="00BD6B72"/>
    <w:rsid w:val="00BD736C"/>
    <w:rsid w:val="00BF449D"/>
    <w:rsid w:val="00C217B8"/>
    <w:rsid w:val="00C43EB5"/>
    <w:rsid w:val="00C44BB4"/>
    <w:rsid w:val="00C47C93"/>
    <w:rsid w:val="00C70ABF"/>
    <w:rsid w:val="00C7215E"/>
    <w:rsid w:val="00C77494"/>
    <w:rsid w:val="00C779E8"/>
    <w:rsid w:val="00C9444D"/>
    <w:rsid w:val="00CB3482"/>
    <w:rsid w:val="00CB7ACB"/>
    <w:rsid w:val="00CC1D57"/>
    <w:rsid w:val="00CD7530"/>
    <w:rsid w:val="00CE5CBE"/>
    <w:rsid w:val="00CF457E"/>
    <w:rsid w:val="00D32EC5"/>
    <w:rsid w:val="00D361AE"/>
    <w:rsid w:val="00D54333"/>
    <w:rsid w:val="00D54662"/>
    <w:rsid w:val="00D54C76"/>
    <w:rsid w:val="00D634ED"/>
    <w:rsid w:val="00D65BEE"/>
    <w:rsid w:val="00D959F2"/>
    <w:rsid w:val="00D96EC0"/>
    <w:rsid w:val="00DB2C25"/>
    <w:rsid w:val="00DC5783"/>
    <w:rsid w:val="00DC6B7E"/>
    <w:rsid w:val="00DD77D9"/>
    <w:rsid w:val="00DE1756"/>
    <w:rsid w:val="00DE1AA6"/>
    <w:rsid w:val="00E01701"/>
    <w:rsid w:val="00E257F2"/>
    <w:rsid w:val="00E3468C"/>
    <w:rsid w:val="00E57F81"/>
    <w:rsid w:val="00E6001A"/>
    <w:rsid w:val="00E64FA4"/>
    <w:rsid w:val="00E85376"/>
    <w:rsid w:val="00E9022D"/>
    <w:rsid w:val="00EB092D"/>
    <w:rsid w:val="00EC32EC"/>
    <w:rsid w:val="00ED7665"/>
    <w:rsid w:val="00ED7D94"/>
    <w:rsid w:val="00EE6E83"/>
    <w:rsid w:val="00EF31D9"/>
    <w:rsid w:val="00F00B23"/>
    <w:rsid w:val="00F05120"/>
    <w:rsid w:val="00F2213F"/>
    <w:rsid w:val="00F247BA"/>
    <w:rsid w:val="00F27C68"/>
    <w:rsid w:val="00F425F3"/>
    <w:rsid w:val="00F43443"/>
    <w:rsid w:val="00F5355E"/>
    <w:rsid w:val="00F53EF4"/>
    <w:rsid w:val="00F71256"/>
    <w:rsid w:val="00F71D56"/>
    <w:rsid w:val="00F733D7"/>
    <w:rsid w:val="00F75044"/>
    <w:rsid w:val="00F835E0"/>
    <w:rsid w:val="00F91F5B"/>
    <w:rsid w:val="00FA0F10"/>
    <w:rsid w:val="00FB70D0"/>
    <w:rsid w:val="00FC196E"/>
    <w:rsid w:val="00FC4BE5"/>
    <w:rsid w:val="00FD134C"/>
    <w:rsid w:val="00FD37B4"/>
    <w:rsid w:val="00FD3C82"/>
    <w:rsid w:val="00FE1A5B"/>
    <w:rsid w:val="00FE2040"/>
    <w:rsid w:val="00FE282A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A88E"/>
  <w15:docId w15:val="{8AE9DB8B-C804-4A59-8298-AE9EEB8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B2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CDA"/>
    <w:pPr>
      <w:spacing w:before="100" w:beforeAutospacing="1" w:after="100" w:afterAutospacing="1"/>
      <w:ind w:left="0" w:firstLine="0"/>
    </w:pPr>
    <w:rPr>
      <w:rFonts w:eastAsia="Times New Roman" w:cs="Times New Roman"/>
      <w:lang w:val="en-US"/>
    </w:rPr>
  </w:style>
  <w:style w:type="table" w:styleId="Tabela-Siatka">
    <w:name w:val="Table Grid"/>
    <w:basedOn w:val="Standardowy"/>
    <w:uiPriority w:val="59"/>
    <w:rsid w:val="004D1C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27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E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6B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671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CB3482"/>
  </w:style>
  <w:style w:type="paragraph" w:styleId="Nagwek">
    <w:name w:val="header"/>
    <w:basedOn w:val="Normalny"/>
    <w:link w:val="NagwekZnak"/>
    <w:uiPriority w:val="99"/>
    <w:unhideWhenUsed/>
    <w:rsid w:val="009E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A1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A1B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C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C8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202309"/>
    <w:pPr>
      <w:ind w:left="0" w:firstLine="0"/>
    </w:pPr>
    <w:rPr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07BF"/>
    <w:rPr>
      <w:color w:val="808080"/>
      <w:shd w:val="clear" w:color="auto" w:fill="E6E6E6"/>
    </w:rPr>
  </w:style>
  <w:style w:type="paragraph" w:customStyle="1" w:styleId="ox-f107db730f-ox-ef33de0d47-msolistparagraph">
    <w:name w:val="ox-f107db730f-ox-ef33de0d47-msolistparagraph"/>
    <w:basedOn w:val="Normalny"/>
    <w:rsid w:val="00ED7D94"/>
    <w:pPr>
      <w:spacing w:before="100" w:beforeAutospacing="1" w:after="100" w:afterAutospacing="1"/>
      <w:ind w:left="0" w:firstLine="0"/>
    </w:pPr>
    <w:rPr>
      <w:rFonts w:eastAsia="Times New Roman" w:cs="Times New Roman"/>
      <w:lang w:eastAsia="pl-PL"/>
    </w:rPr>
  </w:style>
  <w:style w:type="paragraph" w:customStyle="1" w:styleId="ox-dab39dfcac-msonormal">
    <w:name w:val="ox-dab39dfcac-msonormal"/>
    <w:basedOn w:val="Normalny"/>
    <w:rsid w:val="008303FD"/>
    <w:pPr>
      <w:spacing w:before="100" w:beforeAutospacing="1" w:after="100" w:afterAutospacing="1"/>
      <w:ind w:left="0" w:firstLine="0"/>
    </w:pPr>
    <w:rPr>
      <w:rFonts w:eastAsia="Times New Roman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3C4C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fia.dzik@humanite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szula.zelazo@humanite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B5DB-4886-4AC7-9796-615E4819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Jakobczyk</dc:creator>
  <cp:lastModifiedBy>Ania</cp:lastModifiedBy>
  <cp:revision>2</cp:revision>
  <dcterms:created xsi:type="dcterms:W3CDTF">2018-12-12T13:03:00Z</dcterms:created>
  <dcterms:modified xsi:type="dcterms:W3CDTF">2018-12-12T13:03:00Z</dcterms:modified>
</cp:coreProperties>
</file>